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val="es-ES"/>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0445D4F3" w14:textId="77777777" w:rsidR="00B57F52" w:rsidRDefault="00B57F52">
      <w:pPr>
        <w:pStyle w:val="TDC1"/>
        <w:tabs>
          <w:tab w:val="left" w:pos="422"/>
          <w:tab w:val="right" w:leader="dot" w:pos="8488"/>
        </w:tabs>
        <w:rPr>
          <w:noProof/>
          <w:lang w:val="es-ES" w:eastAsia="ja-JP"/>
        </w:rPr>
      </w:pPr>
      <w:r>
        <w:fldChar w:fldCharType="begin"/>
      </w:r>
      <w:r>
        <w:instrText xml:space="preserve"> TOC \o "1-3" </w:instrText>
      </w:r>
      <w:r>
        <w:fldChar w:fldCharType="separate"/>
      </w:r>
      <w:r>
        <w:rPr>
          <w:noProof/>
        </w:rPr>
        <w:t>1.</w:t>
      </w:r>
      <w:r>
        <w:rPr>
          <w:noProof/>
          <w:lang w:val="es-ES" w:eastAsia="ja-JP"/>
        </w:rPr>
        <w:tab/>
      </w:r>
      <w:r>
        <w:rPr>
          <w:noProof/>
        </w:rPr>
        <w:t>ANÁLISIS FORENSE DE IMÁGENES DIGITALES</w:t>
      </w:r>
      <w:r>
        <w:rPr>
          <w:noProof/>
        </w:rPr>
        <w:tab/>
      </w:r>
      <w:r>
        <w:rPr>
          <w:noProof/>
        </w:rPr>
        <w:fldChar w:fldCharType="begin"/>
      </w:r>
      <w:r>
        <w:rPr>
          <w:noProof/>
        </w:rPr>
        <w:instrText xml:space="preserve"> PAGEREF _Toc348894606 \h </w:instrText>
      </w:r>
      <w:r>
        <w:rPr>
          <w:noProof/>
        </w:rPr>
      </w:r>
      <w:r>
        <w:rPr>
          <w:noProof/>
        </w:rPr>
        <w:fldChar w:fldCharType="separate"/>
      </w:r>
      <w:r>
        <w:rPr>
          <w:noProof/>
        </w:rPr>
        <w:t>2</w:t>
      </w:r>
      <w:r>
        <w:rPr>
          <w:noProof/>
        </w:rPr>
        <w:fldChar w:fldCharType="end"/>
      </w:r>
    </w:p>
    <w:p w14:paraId="06071C96" w14:textId="77777777" w:rsidR="00B57F52" w:rsidRDefault="00B57F52">
      <w:pPr>
        <w:pStyle w:val="TDC2"/>
        <w:tabs>
          <w:tab w:val="left" w:pos="844"/>
          <w:tab w:val="right" w:leader="dot" w:pos="8488"/>
        </w:tabs>
        <w:rPr>
          <w:noProof/>
          <w:lang w:val="es-ES" w:eastAsia="ja-JP"/>
        </w:rPr>
      </w:pPr>
      <w:r>
        <w:rPr>
          <w:noProof/>
        </w:rPr>
        <w:t>1.1.</w:t>
      </w:r>
      <w:r>
        <w:rPr>
          <w:noProof/>
          <w:lang w:val="es-ES" w:eastAsia="ja-JP"/>
        </w:rPr>
        <w:tab/>
      </w:r>
      <w:r>
        <w:rPr>
          <w:noProof/>
        </w:rPr>
        <w:t>Formación de una imagen digital</w:t>
      </w:r>
      <w:r>
        <w:rPr>
          <w:noProof/>
        </w:rPr>
        <w:tab/>
      </w:r>
      <w:r>
        <w:rPr>
          <w:noProof/>
        </w:rPr>
        <w:fldChar w:fldCharType="begin"/>
      </w:r>
      <w:r>
        <w:rPr>
          <w:noProof/>
        </w:rPr>
        <w:instrText xml:space="preserve"> PAGEREF _Toc348894607 \h </w:instrText>
      </w:r>
      <w:r>
        <w:rPr>
          <w:noProof/>
        </w:rPr>
      </w:r>
      <w:r>
        <w:rPr>
          <w:noProof/>
        </w:rPr>
        <w:fldChar w:fldCharType="separate"/>
      </w:r>
      <w:r>
        <w:rPr>
          <w:noProof/>
        </w:rPr>
        <w:t>2</w:t>
      </w:r>
      <w:r>
        <w:rPr>
          <w:noProof/>
        </w:rPr>
        <w:fldChar w:fldCharType="end"/>
      </w:r>
    </w:p>
    <w:p w14:paraId="59E063B5" w14:textId="77777777" w:rsidR="00B57F52" w:rsidRDefault="00B57F52">
      <w:pPr>
        <w:pStyle w:val="TDC2"/>
        <w:tabs>
          <w:tab w:val="left" w:pos="844"/>
          <w:tab w:val="right" w:leader="dot" w:pos="8488"/>
        </w:tabs>
        <w:rPr>
          <w:noProof/>
          <w:lang w:val="es-ES" w:eastAsia="ja-JP"/>
        </w:rPr>
      </w:pPr>
      <w:r>
        <w:rPr>
          <w:noProof/>
        </w:rPr>
        <w:t>1.2.</w:t>
      </w:r>
      <w:r>
        <w:rPr>
          <w:noProof/>
          <w:lang w:val="es-ES" w:eastAsia="ja-JP"/>
        </w:rPr>
        <w:tab/>
      </w:r>
      <w:r>
        <w:rPr>
          <w:noProof/>
        </w:rPr>
        <w:t>Filtros de color</w:t>
      </w:r>
      <w:r>
        <w:rPr>
          <w:noProof/>
        </w:rPr>
        <w:tab/>
      </w:r>
      <w:r>
        <w:rPr>
          <w:noProof/>
        </w:rPr>
        <w:fldChar w:fldCharType="begin"/>
      </w:r>
      <w:r>
        <w:rPr>
          <w:noProof/>
        </w:rPr>
        <w:instrText xml:space="preserve"> PAGEREF _Toc348894608 \h </w:instrText>
      </w:r>
      <w:r>
        <w:rPr>
          <w:noProof/>
        </w:rPr>
      </w:r>
      <w:r>
        <w:rPr>
          <w:noProof/>
        </w:rPr>
        <w:fldChar w:fldCharType="separate"/>
      </w:r>
      <w:r>
        <w:rPr>
          <w:noProof/>
        </w:rPr>
        <w:t>3</w:t>
      </w:r>
      <w:r>
        <w:rPr>
          <w:noProof/>
        </w:rPr>
        <w:fldChar w:fldCharType="end"/>
      </w:r>
    </w:p>
    <w:p w14:paraId="105DFFF5" w14:textId="77777777" w:rsidR="00B57F52" w:rsidRDefault="00B57F52">
      <w:pPr>
        <w:pStyle w:val="TDC2"/>
        <w:tabs>
          <w:tab w:val="left" w:pos="844"/>
          <w:tab w:val="right" w:leader="dot" w:pos="8488"/>
        </w:tabs>
        <w:rPr>
          <w:noProof/>
          <w:lang w:val="es-ES" w:eastAsia="ja-JP"/>
        </w:rPr>
      </w:pPr>
      <w:r>
        <w:rPr>
          <w:noProof/>
        </w:rPr>
        <w:t>1.3.</w:t>
      </w:r>
      <w:r>
        <w:rPr>
          <w:noProof/>
          <w:lang w:val="es-ES" w:eastAsia="ja-JP"/>
        </w:rPr>
        <w:tab/>
      </w:r>
      <w:r>
        <w:rPr>
          <w:noProof/>
        </w:rPr>
        <w:t>Tipos de sensores</w:t>
      </w:r>
      <w:r>
        <w:rPr>
          <w:noProof/>
        </w:rPr>
        <w:tab/>
      </w:r>
      <w:r>
        <w:rPr>
          <w:noProof/>
        </w:rPr>
        <w:fldChar w:fldCharType="begin"/>
      </w:r>
      <w:r>
        <w:rPr>
          <w:noProof/>
        </w:rPr>
        <w:instrText xml:space="preserve"> PAGEREF _Toc348894609 \h </w:instrText>
      </w:r>
      <w:r>
        <w:rPr>
          <w:noProof/>
        </w:rPr>
      </w:r>
      <w:r>
        <w:rPr>
          <w:noProof/>
        </w:rPr>
        <w:fldChar w:fldCharType="separate"/>
      </w:r>
      <w:r>
        <w:rPr>
          <w:noProof/>
        </w:rPr>
        <w:t>4</w:t>
      </w:r>
      <w:r>
        <w:rPr>
          <w:noProof/>
        </w:rPr>
        <w:fldChar w:fldCharType="end"/>
      </w:r>
    </w:p>
    <w:p w14:paraId="01310E62" w14:textId="77777777" w:rsidR="00B57F52" w:rsidRDefault="00B57F52">
      <w:pPr>
        <w:pStyle w:val="TDC3"/>
        <w:tabs>
          <w:tab w:val="left" w:pos="1266"/>
          <w:tab w:val="right" w:leader="dot" w:pos="8488"/>
        </w:tabs>
        <w:rPr>
          <w:noProof/>
          <w:lang w:val="es-ES" w:eastAsia="ja-JP"/>
        </w:rPr>
      </w:pPr>
      <w:r w:rsidRPr="00F67FE1">
        <w:rPr>
          <w:noProof/>
          <w:lang w:val="es-ES"/>
        </w:rPr>
        <w:t>1.3.1.</w:t>
      </w:r>
      <w:r>
        <w:rPr>
          <w:noProof/>
          <w:lang w:val="es-ES" w:eastAsia="ja-JP"/>
        </w:rPr>
        <w:tab/>
      </w:r>
      <w:r w:rsidRPr="00F67FE1">
        <w:rPr>
          <w:noProof/>
          <w:lang w:val="es-ES"/>
        </w:rPr>
        <w:t>Sensores CCD</w:t>
      </w:r>
      <w:r>
        <w:rPr>
          <w:noProof/>
        </w:rPr>
        <w:tab/>
      </w:r>
      <w:r>
        <w:rPr>
          <w:noProof/>
        </w:rPr>
        <w:fldChar w:fldCharType="begin"/>
      </w:r>
      <w:r>
        <w:rPr>
          <w:noProof/>
        </w:rPr>
        <w:instrText xml:space="preserve"> PAGEREF _Toc348894610 \h </w:instrText>
      </w:r>
      <w:r>
        <w:rPr>
          <w:noProof/>
        </w:rPr>
      </w:r>
      <w:r>
        <w:rPr>
          <w:noProof/>
        </w:rPr>
        <w:fldChar w:fldCharType="separate"/>
      </w:r>
      <w:r>
        <w:rPr>
          <w:noProof/>
        </w:rPr>
        <w:t>4</w:t>
      </w:r>
      <w:r>
        <w:rPr>
          <w:noProof/>
        </w:rPr>
        <w:fldChar w:fldCharType="end"/>
      </w:r>
    </w:p>
    <w:p w14:paraId="520177CE" w14:textId="77777777" w:rsidR="00B57F52" w:rsidRDefault="00B57F52">
      <w:pPr>
        <w:pStyle w:val="TDC3"/>
        <w:tabs>
          <w:tab w:val="left" w:pos="1266"/>
          <w:tab w:val="right" w:leader="dot" w:pos="8488"/>
        </w:tabs>
        <w:rPr>
          <w:noProof/>
          <w:lang w:val="es-ES" w:eastAsia="ja-JP"/>
        </w:rPr>
      </w:pPr>
      <w:r w:rsidRPr="00F67FE1">
        <w:rPr>
          <w:noProof/>
          <w:lang w:val="es-ES"/>
        </w:rPr>
        <w:t>1.3.2.</w:t>
      </w:r>
      <w:r>
        <w:rPr>
          <w:noProof/>
          <w:lang w:val="es-ES" w:eastAsia="ja-JP"/>
        </w:rPr>
        <w:tab/>
      </w:r>
      <w:r w:rsidRPr="00F67FE1">
        <w:rPr>
          <w:noProof/>
          <w:lang w:val="es-ES"/>
        </w:rPr>
        <w:t>Sensores CMOS</w:t>
      </w:r>
      <w:r>
        <w:rPr>
          <w:noProof/>
        </w:rPr>
        <w:tab/>
      </w:r>
      <w:r>
        <w:rPr>
          <w:noProof/>
        </w:rPr>
        <w:fldChar w:fldCharType="begin"/>
      </w:r>
      <w:r>
        <w:rPr>
          <w:noProof/>
        </w:rPr>
        <w:instrText xml:space="preserve"> PAGEREF _Toc348894611 \h </w:instrText>
      </w:r>
      <w:r>
        <w:rPr>
          <w:noProof/>
        </w:rPr>
      </w:r>
      <w:r>
        <w:rPr>
          <w:noProof/>
        </w:rPr>
        <w:fldChar w:fldCharType="separate"/>
      </w:r>
      <w:r>
        <w:rPr>
          <w:noProof/>
        </w:rPr>
        <w:t>5</w:t>
      </w:r>
      <w:r>
        <w:rPr>
          <w:noProof/>
        </w:rPr>
        <w:fldChar w:fldCharType="end"/>
      </w:r>
    </w:p>
    <w:p w14:paraId="1D5DE824" w14:textId="77777777" w:rsidR="00B57F52" w:rsidRDefault="00B57F52">
      <w:pPr>
        <w:pStyle w:val="TDC2"/>
        <w:tabs>
          <w:tab w:val="left" w:pos="844"/>
          <w:tab w:val="right" w:leader="dot" w:pos="8488"/>
        </w:tabs>
        <w:rPr>
          <w:noProof/>
          <w:lang w:val="es-ES" w:eastAsia="ja-JP"/>
        </w:rPr>
      </w:pPr>
      <w:r>
        <w:rPr>
          <w:noProof/>
        </w:rPr>
        <w:t>1.4.</w:t>
      </w:r>
      <w:r>
        <w:rPr>
          <w:noProof/>
          <w:lang w:val="es-ES" w:eastAsia="ja-JP"/>
        </w:rPr>
        <w:tab/>
      </w:r>
      <w:r>
        <w:rPr>
          <w:noProof/>
        </w:rPr>
        <w:t>Imperfecciones y ruido de la imagen</w:t>
      </w:r>
      <w:r>
        <w:rPr>
          <w:noProof/>
        </w:rPr>
        <w:tab/>
      </w:r>
      <w:r>
        <w:rPr>
          <w:noProof/>
        </w:rPr>
        <w:fldChar w:fldCharType="begin"/>
      </w:r>
      <w:r>
        <w:rPr>
          <w:noProof/>
        </w:rPr>
        <w:instrText xml:space="preserve"> PAGEREF _Toc348894612 \h </w:instrText>
      </w:r>
      <w:r>
        <w:rPr>
          <w:noProof/>
        </w:rPr>
      </w:r>
      <w:r>
        <w:rPr>
          <w:noProof/>
        </w:rPr>
        <w:fldChar w:fldCharType="separate"/>
      </w:r>
      <w:r>
        <w:rPr>
          <w:noProof/>
        </w:rPr>
        <w:t>6</w:t>
      </w:r>
      <w:r>
        <w:rPr>
          <w:noProof/>
        </w:rPr>
        <w:fldChar w:fldCharType="end"/>
      </w:r>
    </w:p>
    <w:p w14:paraId="369F64E7" w14:textId="77777777" w:rsidR="00B57F52" w:rsidRDefault="00B57F52">
      <w:pPr>
        <w:pStyle w:val="TDC3"/>
        <w:tabs>
          <w:tab w:val="left" w:pos="1266"/>
          <w:tab w:val="right" w:leader="dot" w:pos="8488"/>
        </w:tabs>
        <w:rPr>
          <w:noProof/>
          <w:lang w:val="es-ES" w:eastAsia="ja-JP"/>
        </w:rPr>
      </w:pPr>
      <w:r w:rsidRPr="00F67FE1">
        <w:rPr>
          <w:noProof/>
          <w:lang w:val="es-ES"/>
        </w:rPr>
        <w:t>1.4.1.</w:t>
      </w:r>
      <w:r>
        <w:rPr>
          <w:noProof/>
          <w:lang w:val="es-ES" w:eastAsia="ja-JP"/>
        </w:rPr>
        <w:tab/>
      </w:r>
      <w:r w:rsidRPr="00F67FE1">
        <w:rPr>
          <w:noProof/>
          <w:lang w:val="es-ES"/>
        </w:rPr>
        <w:t>Imperfecciones del sensor</w:t>
      </w:r>
      <w:r>
        <w:rPr>
          <w:noProof/>
        </w:rPr>
        <w:tab/>
      </w:r>
      <w:r>
        <w:rPr>
          <w:noProof/>
        </w:rPr>
        <w:fldChar w:fldCharType="begin"/>
      </w:r>
      <w:r>
        <w:rPr>
          <w:noProof/>
        </w:rPr>
        <w:instrText xml:space="preserve"> PAGEREF _Toc348894613 \h </w:instrText>
      </w:r>
      <w:r>
        <w:rPr>
          <w:noProof/>
        </w:rPr>
      </w:r>
      <w:r>
        <w:rPr>
          <w:noProof/>
        </w:rPr>
        <w:fldChar w:fldCharType="separate"/>
      </w:r>
      <w:r>
        <w:rPr>
          <w:noProof/>
        </w:rPr>
        <w:t>6</w:t>
      </w:r>
      <w:r>
        <w:rPr>
          <w:noProof/>
        </w:rPr>
        <w:fldChar w:fldCharType="end"/>
      </w:r>
    </w:p>
    <w:p w14:paraId="1BEEB1C2" w14:textId="77777777" w:rsidR="00B57F52" w:rsidRDefault="00B57F52">
      <w:pPr>
        <w:pStyle w:val="TDC3"/>
        <w:tabs>
          <w:tab w:val="left" w:pos="1266"/>
          <w:tab w:val="right" w:leader="dot" w:pos="8488"/>
        </w:tabs>
        <w:rPr>
          <w:noProof/>
          <w:lang w:val="es-ES" w:eastAsia="ja-JP"/>
        </w:rPr>
      </w:pPr>
      <w:r w:rsidRPr="00F67FE1">
        <w:rPr>
          <w:noProof/>
          <w:lang w:val="es-ES"/>
        </w:rPr>
        <w:t>1.4.2.</w:t>
      </w:r>
      <w:r>
        <w:rPr>
          <w:noProof/>
          <w:lang w:val="es-ES" w:eastAsia="ja-JP"/>
        </w:rPr>
        <w:tab/>
      </w:r>
      <w:r w:rsidRPr="00F67FE1">
        <w:rPr>
          <w:noProof/>
          <w:lang w:val="es-ES"/>
        </w:rPr>
        <w:t>Ruido en la imagen</w:t>
      </w:r>
      <w:r>
        <w:rPr>
          <w:noProof/>
        </w:rPr>
        <w:tab/>
      </w:r>
      <w:r>
        <w:rPr>
          <w:noProof/>
        </w:rPr>
        <w:fldChar w:fldCharType="begin"/>
      </w:r>
      <w:r>
        <w:rPr>
          <w:noProof/>
        </w:rPr>
        <w:instrText xml:space="preserve"> PAGEREF _Toc348894614 \h </w:instrText>
      </w:r>
      <w:r>
        <w:rPr>
          <w:noProof/>
        </w:rPr>
      </w:r>
      <w:r>
        <w:rPr>
          <w:noProof/>
        </w:rPr>
        <w:fldChar w:fldCharType="separate"/>
      </w:r>
      <w:r>
        <w:rPr>
          <w:noProof/>
        </w:rPr>
        <w:t>6</w:t>
      </w:r>
      <w:r>
        <w:rPr>
          <w:noProof/>
        </w:rPr>
        <w:fldChar w:fldCharType="end"/>
      </w:r>
    </w:p>
    <w:p w14:paraId="2F263007" w14:textId="77777777" w:rsidR="00B57F52" w:rsidRDefault="00B57F52">
      <w:pPr>
        <w:pStyle w:val="TDC2"/>
        <w:tabs>
          <w:tab w:val="left" w:pos="795"/>
          <w:tab w:val="right" w:leader="dot" w:pos="8488"/>
        </w:tabs>
        <w:rPr>
          <w:noProof/>
          <w:lang w:val="es-ES" w:eastAsia="ja-JP"/>
        </w:rPr>
      </w:pPr>
      <w:r>
        <w:rPr>
          <w:noProof/>
        </w:rPr>
        <w:t>1.5</w:t>
      </w:r>
      <w:r>
        <w:rPr>
          <w:noProof/>
          <w:lang w:val="es-ES" w:eastAsia="ja-JP"/>
        </w:rPr>
        <w:tab/>
      </w:r>
      <w:r>
        <w:rPr>
          <w:noProof/>
        </w:rPr>
        <w:t>Diferencias entre Cámaras Digitales y Cámaras de Dispositivos Móviles</w:t>
      </w:r>
      <w:r>
        <w:rPr>
          <w:noProof/>
        </w:rPr>
        <w:tab/>
      </w:r>
      <w:r>
        <w:rPr>
          <w:noProof/>
        </w:rPr>
        <w:fldChar w:fldCharType="begin"/>
      </w:r>
      <w:r>
        <w:rPr>
          <w:noProof/>
        </w:rPr>
        <w:instrText xml:space="preserve"> PAGEREF _Toc348894615 \h </w:instrText>
      </w:r>
      <w:r>
        <w:rPr>
          <w:noProof/>
        </w:rPr>
      </w:r>
      <w:r>
        <w:rPr>
          <w:noProof/>
        </w:rPr>
        <w:fldChar w:fldCharType="separate"/>
      </w:r>
      <w:r>
        <w:rPr>
          <w:noProof/>
        </w:rPr>
        <w:t>7</w:t>
      </w:r>
      <w:r>
        <w:rPr>
          <w:noProof/>
        </w:rPr>
        <w:fldChar w:fldCharType="end"/>
      </w:r>
    </w:p>
    <w:p w14:paraId="670D3A22" w14:textId="77777777" w:rsidR="00B57F52" w:rsidRDefault="00B57F52">
      <w:pPr>
        <w:pStyle w:val="TDC2"/>
        <w:tabs>
          <w:tab w:val="left" w:pos="795"/>
          <w:tab w:val="right" w:leader="dot" w:pos="8488"/>
        </w:tabs>
        <w:rPr>
          <w:noProof/>
          <w:lang w:val="es-ES" w:eastAsia="ja-JP"/>
        </w:rPr>
      </w:pPr>
      <w:r>
        <w:rPr>
          <w:noProof/>
        </w:rPr>
        <w:t>1.6</w:t>
      </w:r>
      <w:r>
        <w:rPr>
          <w:noProof/>
          <w:lang w:val="es-ES" w:eastAsia="ja-JP"/>
        </w:rPr>
        <w:tab/>
      </w:r>
      <w:r>
        <w:rPr>
          <w:noProof/>
        </w:rPr>
        <w:t>Técnicas de análisis forense</w:t>
      </w:r>
      <w:r>
        <w:rPr>
          <w:noProof/>
        </w:rPr>
        <w:tab/>
      </w:r>
      <w:r>
        <w:rPr>
          <w:noProof/>
        </w:rPr>
        <w:fldChar w:fldCharType="begin"/>
      </w:r>
      <w:r>
        <w:rPr>
          <w:noProof/>
        </w:rPr>
        <w:instrText xml:space="preserve"> PAGEREF _Toc348894616 \h </w:instrText>
      </w:r>
      <w:r>
        <w:rPr>
          <w:noProof/>
        </w:rPr>
      </w:r>
      <w:r>
        <w:rPr>
          <w:noProof/>
        </w:rPr>
        <w:fldChar w:fldCharType="separate"/>
      </w:r>
      <w:r>
        <w:rPr>
          <w:noProof/>
        </w:rPr>
        <w:t>8</w:t>
      </w:r>
      <w:r>
        <w:rPr>
          <w:noProof/>
        </w:rPr>
        <w:fldChar w:fldCharType="end"/>
      </w:r>
    </w:p>
    <w:p w14:paraId="017C1009" w14:textId="77777777" w:rsidR="00B57F52" w:rsidRDefault="00B57F52">
      <w:pPr>
        <w:pStyle w:val="TDC2"/>
        <w:tabs>
          <w:tab w:val="left" w:pos="977"/>
          <w:tab w:val="right" w:leader="dot" w:pos="8488"/>
        </w:tabs>
        <w:rPr>
          <w:noProof/>
          <w:lang w:val="es-ES" w:eastAsia="ja-JP"/>
        </w:rPr>
      </w:pPr>
      <w:r>
        <w:rPr>
          <w:noProof/>
        </w:rPr>
        <w:t>1.6.1</w:t>
      </w:r>
      <w:r>
        <w:rPr>
          <w:noProof/>
          <w:lang w:val="es-ES" w:eastAsia="ja-JP"/>
        </w:rPr>
        <w:tab/>
      </w:r>
      <w:r>
        <w:rPr>
          <w:noProof/>
        </w:rPr>
        <w:t>Técnicas de Identificación de la Fuente</w:t>
      </w:r>
      <w:r>
        <w:rPr>
          <w:noProof/>
        </w:rPr>
        <w:tab/>
      </w:r>
      <w:r>
        <w:rPr>
          <w:noProof/>
        </w:rPr>
        <w:fldChar w:fldCharType="begin"/>
      </w:r>
      <w:r>
        <w:rPr>
          <w:noProof/>
        </w:rPr>
        <w:instrText xml:space="preserve"> PAGEREF _Toc348894617 \h </w:instrText>
      </w:r>
      <w:r>
        <w:rPr>
          <w:noProof/>
        </w:rPr>
      </w:r>
      <w:r>
        <w:rPr>
          <w:noProof/>
        </w:rPr>
        <w:fldChar w:fldCharType="separate"/>
      </w:r>
      <w:r>
        <w:rPr>
          <w:noProof/>
        </w:rPr>
        <w:t>9</w:t>
      </w:r>
      <w:r>
        <w:rPr>
          <w:noProof/>
        </w:rPr>
        <w:fldChar w:fldCharType="end"/>
      </w:r>
    </w:p>
    <w:p w14:paraId="0F7FC90B" w14:textId="77777777" w:rsidR="00B57F52" w:rsidRDefault="00B57F52">
      <w:pPr>
        <w:pStyle w:val="TDC2"/>
        <w:tabs>
          <w:tab w:val="left" w:pos="1159"/>
          <w:tab w:val="right" w:leader="dot" w:pos="8488"/>
        </w:tabs>
        <w:rPr>
          <w:noProof/>
          <w:lang w:val="es-ES" w:eastAsia="ja-JP"/>
        </w:rPr>
      </w:pPr>
      <w:r>
        <w:rPr>
          <w:noProof/>
        </w:rPr>
        <w:t>1.6.1.1</w:t>
      </w:r>
      <w:r>
        <w:rPr>
          <w:noProof/>
          <w:lang w:val="es-ES" w:eastAsia="ja-JP"/>
        </w:rPr>
        <w:tab/>
      </w:r>
      <w:r>
        <w:rPr>
          <w:noProof/>
        </w:rPr>
        <w:t>Técnicas basadas en Metadatos</w:t>
      </w:r>
      <w:r>
        <w:rPr>
          <w:noProof/>
        </w:rPr>
        <w:tab/>
      </w:r>
      <w:r>
        <w:rPr>
          <w:noProof/>
        </w:rPr>
        <w:fldChar w:fldCharType="begin"/>
      </w:r>
      <w:r>
        <w:rPr>
          <w:noProof/>
        </w:rPr>
        <w:instrText xml:space="preserve"> PAGEREF _Toc348894618 \h </w:instrText>
      </w:r>
      <w:r>
        <w:rPr>
          <w:noProof/>
        </w:rPr>
      </w:r>
      <w:r>
        <w:rPr>
          <w:noProof/>
        </w:rPr>
        <w:fldChar w:fldCharType="separate"/>
      </w:r>
      <w:r>
        <w:rPr>
          <w:noProof/>
        </w:rPr>
        <w:t>9</w:t>
      </w:r>
      <w:r>
        <w:rPr>
          <w:noProof/>
        </w:rPr>
        <w:fldChar w:fldCharType="end"/>
      </w:r>
    </w:p>
    <w:p w14:paraId="34505F13" w14:textId="77777777" w:rsidR="00B57F52" w:rsidRDefault="00B57F52">
      <w:pPr>
        <w:pStyle w:val="TDC2"/>
        <w:tabs>
          <w:tab w:val="left" w:pos="1159"/>
          <w:tab w:val="right" w:leader="dot" w:pos="8488"/>
        </w:tabs>
        <w:rPr>
          <w:noProof/>
          <w:lang w:val="es-ES" w:eastAsia="ja-JP"/>
        </w:rPr>
      </w:pPr>
      <w:r>
        <w:rPr>
          <w:noProof/>
        </w:rPr>
        <w:t>1.6.1.2</w:t>
      </w:r>
      <w:r>
        <w:rPr>
          <w:noProof/>
          <w:lang w:val="es-ES" w:eastAsia="ja-JP"/>
        </w:rPr>
        <w:tab/>
      </w:r>
      <w:r>
        <w:rPr>
          <w:noProof/>
        </w:rPr>
        <w:t>Técnicas basadas en la Aberración de las lentes</w:t>
      </w:r>
      <w:r>
        <w:rPr>
          <w:noProof/>
        </w:rPr>
        <w:tab/>
      </w:r>
      <w:r>
        <w:rPr>
          <w:noProof/>
        </w:rPr>
        <w:fldChar w:fldCharType="begin"/>
      </w:r>
      <w:r>
        <w:rPr>
          <w:noProof/>
        </w:rPr>
        <w:instrText xml:space="preserve"> PAGEREF _Toc348894619 \h </w:instrText>
      </w:r>
      <w:r>
        <w:rPr>
          <w:noProof/>
        </w:rPr>
      </w:r>
      <w:r>
        <w:rPr>
          <w:noProof/>
        </w:rPr>
        <w:fldChar w:fldCharType="separate"/>
      </w:r>
      <w:r>
        <w:rPr>
          <w:noProof/>
        </w:rPr>
        <w:t>9</w:t>
      </w:r>
      <w:r>
        <w:rPr>
          <w:noProof/>
        </w:rPr>
        <w:fldChar w:fldCharType="end"/>
      </w:r>
    </w:p>
    <w:p w14:paraId="0A5C2419" w14:textId="77777777" w:rsidR="00B57F52" w:rsidRDefault="00B57F52">
      <w:pPr>
        <w:pStyle w:val="TDC2"/>
        <w:tabs>
          <w:tab w:val="left" w:pos="1159"/>
          <w:tab w:val="right" w:leader="dot" w:pos="8488"/>
        </w:tabs>
        <w:rPr>
          <w:noProof/>
          <w:lang w:val="es-ES" w:eastAsia="ja-JP"/>
        </w:rPr>
      </w:pPr>
      <w:r>
        <w:rPr>
          <w:noProof/>
        </w:rPr>
        <w:t>1.6.1.3</w:t>
      </w:r>
      <w:r>
        <w:rPr>
          <w:noProof/>
          <w:lang w:val="es-ES" w:eastAsia="ja-JP"/>
        </w:rPr>
        <w:tab/>
      </w:r>
      <w:r>
        <w:rPr>
          <w:noProof/>
        </w:rPr>
        <w:t>Técnicas basadas en la Interpolación de la Matriz CFA</w:t>
      </w:r>
      <w:r>
        <w:rPr>
          <w:noProof/>
        </w:rPr>
        <w:tab/>
      </w:r>
      <w:r>
        <w:rPr>
          <w:noProof/>
        </w:rPr>
        <w:fldChar w:fldCharType="begin"/>
      </w:r>
      <w:r>
        <w:rPr>
          <w:noProof/>
        </w:rPr>
        <w:instrText xml:space="preserve"> PAGEREF _Toc348894620 \h </w:instrText>
      </w:r>
      <w:r>
        <w:rPr>
          <w:noProof/>
        </w:rPr>
      </w:r>
      <w:r>
        <w:rPr>
          <w:noProof/>
        </w:rPr>
        <w:fldChar w:fldCharType="separate"/>
      </w:r>
      <w:r>
        <w:rPr>
          <w:noProof/>
        </w:rPr>
        <w:t>10</w:t>
      </w:r>
      <w:r>
        <w:rPr>
          <w:noProof/>
        </w:rPr>
        <w:fldChar w:fldCharType="end"/>
      </w:r>
    </w:p>
    <w:p w14:paraId="0BE19A28" w14:textId="77777777" w:rsidR="00B57F52" w:rsidRDefault="00B57F52">
      <w:pPr>
        <w:pStyle w:val="TDC2"/>
        <w:tabs>
          <w:tab w:val="left" w:pos="1159"/>
          <w:tab w:val="right" w:leader="dot" w:pos="8488"/>
        </w:tabs>
        <w:rPr>
          <w:noProof/>
          <w:lang w:val="es-ES" w:eastAsia="ja-JP"/>
        </w:rPr>
      </w:pPr>
      <w:r>
        <w:rPr>
          <w:noProof/>
        </w:rPr>
        <w:t>1.6.1.4</w:t>
      </w:r>
      <w:r>
        <w:rPr>
          <w:noProof/>
          <w:lang w:val="es-ES" w:eastAsia="ja-JP"/>
        </w:rPr>
        <w:tab/>
      </w:r>
      <w:r>
        <w:rPr>
          <w:noProof/>
        </w:rPr>
        <w:t>Técnicas basadas en las Características de las Imágenes</w:t>
      </w:r>
      <w:r>
        <w:rPr>
          <w:noProof/>
        </w:rPr>
        <w:tab/>
      </w:r>
      <w:r>
        <w:rPr>
          <w:noProof/>
        </w:rPr>
        <w:fldChar w:fldCharType="begin"/>
      </w:r>
      <w:r>
        <w:rPr>
          <w:noProof/>
        </w:rPr>
        <w:instrText xml:space="preserve"> PAGEREF _Toc348894621 \h </w:instrText>
      </w:r>
      <w:r>
        <w:rPr>
          <w:noProof/>
        </w:rPr>
      </w:r>
      <w:r>
        <w:rPr>
          <w:noProof/>
        </w:rPr>
        <w:fldChar w:fldCharType="separate"/>
      </w:r>
      <w:r>
        <w:rPr>
          <w:noProof/>
        </w:rPr>
        <w:t>10</w:t>
      </w:r>
      <w:r>
        <w:rPr>
          <w:noProof/>
        </w:rPr>
        <w:fldChar w:fldCharType="end"/>
      </w:r>
    </w:p>
    <w:p w14:paraId="68E39BCD" w14:textId="77777777" w:rsidR="00B57F52" w:rsidRDefault="00B57F52">
      <w:pPr>
        <w:pStyle w:val="TDC2"/>
        <w:tabs>
          <w:tab w:val="left" w:pos="1159"/>
          <w:tab w:val="right" w:leader="dot" w:pos="8488"/>
        </w:tabs>
        <w:rPr>
          <w:noProof/>
          <w:lang w:val="es-ES" w:eastAsia="ja-JP"/>
        </w:rPr>
      </w:pPr>
      <w:r>
        <w:rPr>
          <w:noProof/>
        </w:rPr>
        <w:t>1.6.1.5</w:t>
      </w:r>
      <w:r>
        <w:rPr>
          <w:noProof/>
          <w:lang w:val="es-ES" w:eastAsia="ja-JP"/>
        </w:rPr>
        <w:tab/>
      </w:r>
      <w:r>
        <w:rPr>
          <w:noProof/>
        </w:rPr>
        <w:t>Técnicas basadas en el Uso de las Imperfecciones del Sensor</w:t>
      </w:r>
      <w:r>
        <w:rPr>
          <w:noProof/>
        </w:rPr>
        <w:tab/>
      </w:r>
      <w:r>
        <w:rPr>
          <w:noProof/>
        </w:rPr>
        <w:fldChar w:fldCharType="begin"/>
      </w:r>
      <w:r>
        <w:rPr>
          <w:noProof/>
        </w:rPr>
        <w:instrText xml:space="preserve"> PAGEREF _Toc348894622 \h </w:instrText>
      </w:r>
      <w:r>
        <w:rPr>
          <w:noProof/>
        </w:rPr>
      </w:r>
      <w:r>
        <w:rPr>
          <w:noProof/>
        </w:rPr>
        <w:fldChar w:fldCharType="separate"/>
      </w:r>
      <w:r>
        <w:rPr>
          <w:noProof/>
        </w:rPr>
        <w:t>10</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70512A07" w14:textId="0826B98F" w:rsidR="007552E4" w:rsidRDefault="002E1352" w:rsidP="002E1352">
      <w:pPr>
        <w:pStyle w:val="Ttulo1"/>
        <w:numPr>
          <w:ilvl w:val="0"/>
          <w:numId w:val="1"/>
        </w:numPr>
      </w:pPr>
      <w:bookmarkStart w:id="0" w:name="_Toc348894606"/>
      <w:r w:rsidRPr="002E1352">
        <w:t>ANÁLISIS FORENSE DE IMÁGENES DIGITALES</w:t>
      </w:r>
      <w:bookmarkEnd w:id="0"/>
    </w:p>
    <w:p w14:paraId="74C62FA6" w14:textId="77777777" w:rsidR="002E1352" w:rsidRDefault="002E1352" w:rsidP="002E1352"/>
    <w:p w14:paraId="721EDCBA" w14:textId="77777777" w:rsidR="002E1352" w:rsidRDefault="002E1352" w:rsidP="002E1352">
      <w:pPr>
        <w:pStyle w:val="Ttulo2"/>
        <w:numPr>
          <w:ilvl w:val="1"/>
          <w:numId w:val="1"/>
        </w:numPr>
      </w:pPr>
      <w:bookmarkStart w:id="1" w:name="_Toc348894607"/>
      <w:r>
        <w:t>Formación de una imagen digital</w:t>
      </w:r>
      <w:bookmarkEnd w:id="1"/>
    </w:p>
    <w:p w14:paraId="2506BB4A" w14:textId="77777777" w:rsidR="00401EA5" w:rsidRDefault="00401EA5" w:rsidP="00401EA5"/>
    <w:p w14:paraId="0E4BD922" w14:textId="65B5F1E1" w:rsidR="00401EA5" w:rsidRDefault="001237B8" w:rsidP="00401EA5">
      <w:pPr>
        <w:jc w:val="both"/>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401EA5">
      <w:pPr>
        <w:jc w:val="both"/>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Color Filter Array</w:t>
      </w:r>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Digital Image Processor</w:t>
      </w:r>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401EA5">
      <w:pPr>
        <w:jc w:val="both"/>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401EA5">
      <w:pPr>
        <w:jc w:val="both"/>
        <w:rPr>
          <w:lang w:val="es-ES"/>
        </w:rPr>
      </w:pPr>
    </w:p>
    <w:p w14:paraId="53B0905E" w14:textId="77777777" w:rsidR="00401EA5" w:rsidRDefault="00401EA5" w:rsidP="00401EA5">
      <w:pPr>
        <w:jc w:val="both"/>
        <w:rPr>
          <w:lang w:val="es-ES"/>
        </w:rPr>
      </w:pPr>
    </w:p>
    <w:p w14:paraId="379F5B43" w14:textId="7A4ACF6F" w:rsidR="00401EA5" w:rsidRPr="002E1352" w:rsidRDefault="00401EA5" w:rsidP="00401EA5">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401EA5">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“anti-aliasing”</w:t>
      </w:r>
      <w:r w:rsidR="00401EA5">
        <w:rPr>
          <w:lang w:val="es-ES"/>
        </w:rPr>
        <w:t>).</w:t>
      </w:r>
      <w:r w:rsidR="00401EA5" w:rsidRPr="002E1352">
        <w:rPr>
          <w:lang w:val="es-ES"/>
        </w:rPr>
        <w:t xml:space="preserve"> </w:t>
      </w:r>
    </w:p>
    <w:p w14:paraId="0EFD23B9" w14:textId="06CDFA72" w:rsidR="00401EA5" w:rsidRDefault="00401EA5" w:rsidP="00401EA5">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“anti-aliasing”</w:t>
      </w:r>
      <w:r>
        <w:rPr>
          <w:i/>
          <w:lang w:val="es-ES"/>
        </w:rPr>
        <w:t xml:space="preserve"> </w:t>
      </w:r>
      <w:r>
        <w:rPr>
          <w:lang w:val="es-ES"/>
        </w:rPr>
        <w:t>limpia la señal produciendo contornos más suaves.</w:t>
      </w:r>
    </w:p>
    <w:p w14:paraId="20502D6D" w14:textId="0192B5BA" w:rsidR="00401EA5" w:rsidRDefault="00401EA5" w:rsidP="00401EA5">
      <w:pPr>
        <w:pStyle w:val="Prrafodelista"/>
        <w:numPr>
          <w:ilvl w:val="0"/>
          <w:numId w:val="3"/>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401EA5">
      <w:pPr>
        <w:pStyle w:val="Prrafodelista"/>
        <w:numPr>
          <w:ilvl w:val="0"/>
          <w:numId w:val="3"/>
        </w:numPr>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401EA5">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401EA5">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401EA5">
      <w:pPr>
        <w:pStyle w:val="Prrafodelista"/>
        <w:numPr>
          <w:ilvl w:val="0"/>
          <w:numId w:val="3"/>
        </w:numPr>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401EA5">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jc w:val="both"/>
        <w:rPr>
          <w:lang w:val="es-ES"/>
        </w:rPr>
      </w:pPr>
    </w:p>
    <w:p w14:paraId="71F9C6E8" w14:textId="77777777" w:rsidR="003B10F1" w:rsidRDefault="003B10F1" w:rsidP="00401EA5">
      <w:pPr>
        <w:jc w:val="both"/>
        <w:rPr>
          <w:lang w:val="es-ES"/>
        </w:rPr>
      </w:pPr>
    </w:p>
    <w:p w14:paraId="1650A899" w14:textId="77777777" w:rsidR="003B10F1" w:rsidRDefault="003B10F1" w:rsidP="00401EA5">
      <w:pPr>
        <w:jc w:val="both"/>
        <w:rPr>
          <w:lang w:val="es-ES"/>
        </w:rPr>
      </w:pPr>
    </w:p>
    <w:p w14:paraId="2F60A1DE" w14:textId="77777777" w:rsidR="003B10F1" w:rsidRDefault="003B10F1" w:rsidP="00401EA5">
      <w:pPr>
        <w:jc w:val="both"/>
        <w:rPr>
          <w:lang w:val="es-ES"/>
        </w:rPr>
      </w:pPr>
    </w:p>
    <w:p w14:paraId="292E828A" w14:textId="77777777" w:rsidR="003B10F1" w:rsidRDefault="003B10F1" w:rsidP="00401EA5">
      <w:pPr>
        <w:jc w:val="both"/>
        <w:rPr>
          <w:lang w:val="es-ES"/>
        </w:rPr>
      </w:pPr>
    </w:p>
    <w:p w14:paraId="7852A725" w14:textId="77777777" w:rsidR="003B10F1" w:rsidRDefault="003B10F1" w:rsidP="00401EA5">
      <w:pPr>
        <w:jc w:val="both"/>
        <w:rPr>
          <w:lang w:val="es-ES"/>
        </w:rPr>
      </w:pPr>
    </w:p>
    <w:p w14:paraId="15E32D6E" w14:textId="77777777" w:rsidR="003B10F1" w:rsidRDefault="003B10F1" w:rsidP="00401EA5">
      <w:pPr>
        <w:jc w:val="both"/>
        <w:rPr>
          <w:lang w:val="es-ES"/>
        </w:rPr>
      </w:pPr>
    </w:p>
    <w:p w14:paraId="47529985" w14:textId="77777777" w:rsidR="003B10F1" w:rsidRDefault="003B10F1" w:rsidP="00401EA5">
      <w:pPr>
        <w:jc w:val="both"/>
        <w:rPr>
          <w:lang w:val="es-ES"/>
        </w:rPr>
      </w:pPr>
    </w:p>
    <w:p w14:paraId="46D864DF" w14:textId="77777777" w:rsidR="003B10F1" w:rsidRDefault="003B10F1" w:rsidP="00401EA5">
      <w:pPr>
        <w:jc w:val="both"/>
        <w:rPr>
          <w:lang w:val="es-ES"/>
        </w:rPr>
      </w:pPr>
    </w:p>
    <w:p w14:paraId="76A2ABE1" w14:textId="77777777" w:rsidR="003B10F1" w:rsidRDefault="003B10F1" w:rsidP="00401EA5">
      <w:pPr>
        <w:jc w:val="both"/>
        <w:rPr>
          <w:lang w:val="es-ES"/>
        </w:rPr>
      </w:pPr>
    </w:p>
    <w:p w14:paraId="59A8D404" w14:textId="77777777" w:rsidR="003B10F1" w:rsidRDefault="003B10F1" w:rsidP="00401EA5">
      <w:pPr>
        <w:jc w:val="both"/>
        <w:rPr>
          <w:lang w:val="es-ES"/>
        </w:rPr>
      </w:pPr>
    </w:p>
    <w:p w14:paraId="0A9C73B6" w14:textId="3FB1EFAB" w:rsidR="001C134C" w:rsidRDefault="00FD3961" w:rsidP="00401EA5">
      <w:pPr>
        <w:jc w:val="both"/>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jc w:val="both"/>
        <w:rPr>
          <w:lang w:val="es-ES"/>
        </w:rPr>
      </w:pPr>
    </w:p>
    <w:p w14:paraId="02D83EAC" w14:textId="77777777" w:rsidR="00401EA5" w:rsidRDefault="00401EA5" w:rsidP="00253CDD">
      <w:pPr>
        <w:widowControl w:val="0"/>
        <w:autoSpaceDE w:val="0"/>
        <w:autoSpaceDN w:val="0"/>
        <w:adjustRightInd w:val="0"/>
        <w:spacing w:line="280" w:lineRule="atLeast"/>
        <w:jc w:val="both"/>
        <w:rPr>
          <w:rFonts w:ascii="Times" w:hAnsi="Times" w:cs="Times"/>
          <w:lang w:val="es-ES"/>
        </w:rPr>
      </w:pPr>
      <w:r>
        <w:rPr>
          <w:rFonts w:ascii="Times" w:hAnsi="Times" w:cs="Times"/>
          <w:noProof/>
          <w:lang w:val="es-ES"/>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Enfasis"/>
        </w:rPr>
      </w:pPr>
      <w:r>
        <w:rPr>
          <w:rStyle w:val="E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2" w:name="_Toc348894608"/>
      <w:r>
        <w:t>Filtros de color</w:t>
      </w:r>
      <w:bookmarkEnd w:id="2"/>
    </w:p>
    <w:p w14:paraId="0876F257" w14:textId="77777777" w:rsidR="00253CDD" w:rsidRPr="00253CDD" w:rsidRDefault="00253CDD" w:rsidP="00253CDD"/>
    <w:p w14:paraId="563BBBD6" w14:textId="34D0C8C9" w:rsidR="00253CDD" w:rsidRPr="00554733" w:rsidRDefault="00FD3961" w:rsidP="00253CDD">
      <w:pPr>
        <w:jc w:val="both"/>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jc w:val="both"/>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jc w:val="both"/>
        <w:rPr>
          <w:lang w:val="es-ES"/>
        </w:rPr>
      </w:pPr>
    </w:p>
    <w:p w14:paraId="63C1AF2D" w14:textId="77777777" w:rsidR="00253CDD" w:rsidRDefault="00253CDD" w:rsidP="00253CDD">
      <w:pPr>
        <w:ind w:left="1416"/>
        <w:jc w:val="both"/>
        <w:rPr>
          <w:lang w:val="es-ES"/>
        </w:rPr>
      </w:pPr>
      <w:r>
        <w:rPr>
          <w:noProof/>
          <w:lang w:val="es-ES"/>
        </w:rPr>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Enfasis"/>
        </w:rPr>
      </w:pPr>
      <w:r>
        <w:rPr>
          <w:rStyle w:val="Enfasis"/>
        </w:rPr>
        <w:t>Figura 1.2</w:t>
      </w:r>
      <w:r w:rsidR="00253CDD">
        <w:rPr>
          <w:rStyle w:val="Enfasis"/>
        </w:rPr>
        <w:t xml:space="preserve"> : Matriz de color de filtros (CFA)</w:t>
      </w:r>
    </w:p>
    <w:p w14:paraId="3D385467" w14:textId="77777777" w:rsidR="00253CDD" w:rsidRPr="00554733" w:rsidRDefault="00253CDD" w:rsidP="00253CDD">
      <w:pPr>
        <w:jc w:val="both"/>
        <w:rPr>
          <w:lang w:val="es-ES"/>
        </w:rPr>
      </w:pPr>
    </w:p>
    <w:p w14:paraId="350ABDF9" w14:textId="75DF4E3F" w:rsidR="00253CDD" w:rsidRPr="00554733" w:rsidRDefault="00253CDD" w:rsidP="00253CDD">
      <w:pPr>
        <w:jc w:val="both"/>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jc w:val="both"/>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Cyan-Yellow-Yellow-Magenta (CYYM), Red-Green-Blue-Emerland (RGBE) y Cyan-Magenta-Yellow (CMY) </w:t>
      </w:r>
      <w:r>
        <w:rPr>
          <w:lang w:val="es-ES"/>
        </w:rPr>
        <w:t>.</w:t>
      </w:r>
    </w:p>
    <w:p w14:paraId="7454E499" w14:textId="77777777" w:rsidR="00401EA5" w:rsidRDefault="00401EA5" w:rsidP="00401EA5">
      <w:pPr>
        <w:pStyle w:val="Ttulo2"/>
        <w:numPr>
          <w:ilvl w:val="1"/>
          <w:numId w:val="1"/>
        </w:numPr>
      </w:pPr>
      <w:bookmarkStart w:id="3" w:name="_Toc348894609"/>
      <w:r>
        <w:t>Tipos de sensores</w:t>
      </w:r>
      <w:bookmarkEnd w:id="3"/>
    </w:p>
    <w:p w14:paraId="77D2B02D" w14:textId="77777777" w:rsidR="00250EC1" w:rsidRDefault="00250EC1" w:rsidP="00250EC1"/>
    <w:p w14:paraId="4E293CA0" w14:textId="0B736481" w:rsidR="00250EC1" w:rsidRPr="00250EC1" w:rsidRDefault="00250EC1" w:rsidP="00250EC1">
      <w:pPr>
        <w:jc w:val="both"/>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jc w:val="both"/>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4" w:name="_Toc348894610"/>
      <w:r w:rsidRPr="00250EC1">
        <w:rPr>
          <w:lang w:val="es-ES"/>
        </w:rPr>
        <w:t>Sensores CCD</w:t>
      </w:r>
      <w:bookmarkEnd w:id="4"/>
      <w:r w:rsidRPr="00250EC1">
        <w:rPr>
          <w:lang w:val="es-ES"/>
        </w:rPr>
        <w:t xml:space="preserve"> </w:t>
      </w:r>
    </w:p>
    <w:p w14:paraId="52B2635C" w14:textId="77777777" w:rsidR="00B52907" w:rsidRDefault="00B52907" w:rsidP="00250EC1">
      <w:pPr>
        <w:jc w:val="both"/>
        <w:rPr>
          <w:lang w:val="es-ES"/>
        </w:rPr>
      </w:pPr>
    </w:p>
    <w:p w14:paraId="6E09A180" w14:textId="5EFC3B07" w:rsidR="00B52907" w:rsidRDefault="00B52907" w:rsidP="00250EC1">
      <w:pPr>
        <w:jc w:val="both"/>
        <w:rPr>
          <w:lang w:val="es-ES"/>
        </w:rPr>
      </w:pPr>
      <w:r>
        <w:rPr>
          <w:lang w:val="es-ES"/>
        </w:rPr>
        <w:t>Los sensores CCD están presentes en la mayoría de las cámaras digitales.</w:t>
      </w:r>
    </w:p>
    <w:p w14:paraId="2EA623DD" w14:textId="5DA0A662" w:rsidR="00B52907" w:rsidRDefault="00B52907" w:rsidP="00250EC1">
      <w:pPr>
        <w:jc w:val="both"/>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9B4AA6">
        <w:rPr>
          <w:lang w:val="es-ES"/>
        </w:rPr>
        <w:t>, es por esto</w:t>
      </w:r>
      <w:r>
        <w:rPr>
          <w:lang w:val="es-ES"/>
        </w:rPr>
        <w:t xml:space="preserve"> por lo que suelen consumir más energía que los CMOS.</w:t>
      </w:r>
    </w:p>
    <w:p w14:paraId="6EC3D31B" w14:textId="6394CCD8" w:rsidR="00B52907" w:rsidRPr="00250EC1" w:rsidRDefault="00B52907" w:rsidP="00250EC1">
      <w:pPr>
        <w:jc w:val="both"/>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jc w:val="both"/>
        <w:rPr>
          <w:lang w:val="es-ES"/>
        </w:rPr>
      </w:pPr>
    </w:p>
    <w:p w14:paraId="58004D0F" w14:textId="5E83677D" w:rsidR="009B4AA6" w:rsidRDefault="00250EC1" w:rsidP="00250EC1">
      <w:pPr>
        <w:jc w:val="both"/>
        <w:rPr>
          <w:lang w:val="es-ES"/>
        </w:rPr>
      </w:pPr>
      <w:r w:rsidRPr="00250EC1">
        <w:rPr>
          <w:lang w:val="es-ES"/>
        </w:rPr>
        <w:t>Los sensores CCD son superiores a los CMOS en</w:t>
      </w:r>
      <w:r w:rsidR="009B4AA6">
        <w:rPr>
          <w:lang w:val="es-ES"/>
        </w:rPr>
        <w:t xml:space="preserve"> términos de ruido en la imagen, ya que éstos generan imágenes de alta calidad con poco ruido digital, mientras que los sensores CMOS son más sensibles a ello.</w:t>
      </w:r>
    </w:p>
    <w:p w14:paraId="69164134" w14:textId="23BE4749" w:rsidR="009B4AA6" w:rsidRDefault="009B4AA6" w:rsidP="00250EC1">
      <w:pPr>
        <w:jc w:val="both"/>
        <w:rPr>
          <w:lang w:val="es-ES"/>
        </w:rPr>
      </w:pPr>
      <w:r>
        <w:rPr>
          <w:lang w:val="es-ES"/>
        </w:rPr>
        <w:t xml:space="preserve">(*) </w:t>
      </w:r>
      <w:hyperlink r:id="rId12" w:history="1">
        <w:r w:rsidRPr="000700BB">
          <w:rPr>
            <w:rStyle w:val="Hipervnculo"/>
            <w:lang w:val="es-ES"/>
          </w:rPr>
          <w:t>http://www.par</w:t>
        </w:r>
        <w:r w:rsidRPr="000700BB">
          <w:rPr>
            <w:rStyle w:val="Hipervnculo"/>
            <w:lang w:val="es-ES"/>
          </w:rPr>
          <w:t>e</w:t>
        </w:r>
        <w:r w:rsidRPr="000700BB">
          <w:rPr>
            <w:rStyle w:val="Hipervnculo"/>
            <w:lang w:val="es-ES"/>
          </w:rPr>
          <w:t>ntesis.com/tutoriales/Sensor_CCD_o_CMOS_Que_significa_todo_esto</w:t>
        </w:r>
      </w:hyperlink>
    </w:p>
    <w:p w14:paraId="59AF6E9A" w14:textId="77777777" w:rsidR="00250EC1" w:rsidRPr="00250EC1" w:rsidRDefault="00250EC1" w:rsidP="00250EC1">
      <w:pPr>
        <w:rPr>
          <w:lang w:val="es-ES"/>
        </w:rPr>
      </w:pPr>
    </w:p>
    <w:p w14:paraId="681D9995" w14:textId="77777777" w:rsidR="001E1602" w:rsidRDefault="001E1602" w:rsidP="001E1602">
      <w:pPr>
        <w:pStyle w:val="Ttulo3"/>
        <w:ind w:left="1224"/>
        <w:rPr>
          <w:lang w:val="es-ES"/>
        </w:rPr>
      </w:pPr>
    </w:p>
    <w:p w14:paraId="3A32E73B" w14:textId="77777777" w:rsidR="00250EC1" w:rsidRDefault="00250EC1" w:rsidP="00250EC1">
      <w:pPr>
        <w:pStyle w:val="Ttulo3"/>
        <w:numPr>
          <w:ilvl w:val="2"/>
          <w:numId w:val="1"/>
        </w:numPr>
        <w:rPr>
          <w:lang w:val="es-ES"/>
        </w:rPr>
      </w:pPr>
      <w:bookmarkStart w:id="5" w:name="_Toc348894611"/>
      <w:r w:rsidRPr="00250EC1">
        <w:rPr>
          <w:lang w:val="es-ES"/>
        </w:rPr>
        <w:t>Sensores CMOS</w:t>
      </w:r>
      <w:bookmarkEnd w:id="5"/>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jc w:val="both"/>
        <w:rPr>
          <w:lang w:val="es-ES"/>
        </w:rPr>
      </w:pPr>
      <w:r>
        <w:rPr>
          <w:lang w:val="es-ES"/>
        </w:rPr>
        <w:t xml:space="preserve">Los sensores CMOS se encuentran por regla general en la mayoría de dispositivos móviles, es decir, smartphones, </w:t>
      </w:r>
      <w:r w:rsidR="001E1602">
        <w:rPr>
          <w:lang w:val="es-ES"/>
        </w:rPr>
        <w:t>tabletas</w:t>
      </w:r>
      <w:r>
        <w:rPr>
          <w:lang w:val="es-ES"/>
        </w:rPr>
        <w:t xml:space="preserve"> y demás. </w:t>
      </w:r>
    </w:p>
    <w:p w14:paraId="4DDDA1BE" w14:textId="497DF1C1" w:rsidR="00250EC1" w:rsidRDefault="001E1602" w:rsidP="00250EC1">
      <w:pPr>
        <w:jc w:val="both"/>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16AA9EA5" w:rsidR="00250EC1" w:rsidRPr="00250EC1" w:rsidRDefault="001E1602" w:rsidP="00250EC1">
      <w:pPr>
        <w:jc w:val="both"/>
        <w:rPr>
          <w:lang w:val="es-ES"/>
        </w:rPr>
      </w:pPr>
      <w:r>
        <w:rPr>
          <w:lang w:val="es-ES"/>
        </w:rPr>
        <w:t>Sin embargo consumen menos energía que los CCD, ya que el proceso no es tan costoso y tan perfeccionista, por lo que el ruido es más apreciable que en los sensores CCD.</w:t>
      </w:r>
    </w:p>
    <w:p w14:paraId="7BBE77DB" w14:textId="77777777" w:rsidR="00250EC1" w:rsidRDefault="00250EC1" w:rsidP="00250EC1"/>
    <w:p w14:paraId="1E5F228B" w14:textId="77777777" w:rsidR="00AD124C" w:rsidRDefault="00AD124C" w:rsidP="00250EC1"/>
    <w:p w14:paraId="42BCEC50" w14:textId="77777777" w:rsidR="00AD124C" w:rsidRDefault="00AD124C" w:rsidP="00250EC1"/>
    <w:p w14:paraId="506B867E" w14:textId="77777777" w:rsidR="001E1602" w:rsidRDefault="001E1602" w:rsidP="001E1602">
      <w:pPr>
        <w:jc w:val="both"/>
        <w:rPr>
          <w:lang w:val="es-ES"/>
        </w:rPr>
      </w:pPr>
    </w:p>
    <w:p w14:paraId="4027FB7E" w14:textId="77777777" w:rsidR="001E1602" w:rsidRDefault="001E1602" w:rsidP="001E1602">
      <w:pPr>
        <w:jc w:val="both"/>
        <w:rPr>
          <w:lang w:val="es-ES"/>
        </w:rPr>
      </w:pPr>
    </w:p>
    <w:p w14:paraId="58E7F58D" w14:textId="77777777" w:rsidR="001E1602" w:rsidRDefault="001E1602" w:rsidP="001E1602">
      <w:pPr>
        <w:jc w:val="both"/>
        <w:rPr>
          <w:lang w:val="es-ES"/>
        </w:rPr>
      </w:pPr>
    </w:p>
    <w:p w14:paraId="55C407D3" w14:textId="77777777" w:rsidR="001E1602" w:rsidRDefault="001E1602" w:rsidP="001E1602">
      <w:pPr>
        <w:jc w:val="both"/>
        <w:rPr>
          <w:lang w:val="es-ES"/>
        </w:rPr>
      </w:pPr>
    </w:p>
    <w:p w14:paraId="5C6D0F2E" w14:textId="77777777" w:rsidR="001E1602" w:rsidRDefault="001E1602" w:rsidP="001E1602">
      <w:pPr>
        <w:jc w:val="both"/>
        <w:rPr>
          <w:lang w:val="es-ES"/>
        </w:rPr>
      </w:pPr>
    </w:p>
    <w:p w14:paraId="5EEC3645" w14:textId="77777777" w:rsidR="001E1602" w:rsidRDefault="001E1602" w:rsidP="001E1602">
      <w:pPr>
        <w:jc w:val="both"/>
        <w:rPr>
          <w:lang w:val="es-ES"/>
        </w:rPr>
      </w:pPr>
    </w:p>
    <w:p w14:paraId="26EAD7C0" w14:textId="77777777" w:rsidR="001E1602" w:rsidRDefault="001E1602" w:rsidP="001E1602">
      <w:pPr>
        <w:jc w:val="both"/>
        <w:rPr>
          <w:lang w:val="es-ES"/>
        </w:rPr>
      </w:pPr>
    </w:p>
    <w:p w14:paraId="48136FE8" w14:textId="77777777" w:rsidR="001E1602" w:rsidRPr="00250EC1" w:rsidRDefault="001E1602" w:rsidP="001E1602">
      <w:pPr>
        <w:jc w:val="both"/>
        <w:rPr>
          <w:lang w:val="es-ES"/>
        </w:rPr>
      </w:pPr>
      <w:r>
        <w:rPr>
          <w:noProof/>
          <w:lang w:val="es-ES"/>
        </w:rPr>
        <w:drawing>
          <wp:inline distT="0" distB="0" distL="0" distR="0" wp14:anchorId="2CB8F2D8" wp14:editId="4E4920F5">
            <wp:extent cx="2307802" cy="2988973"/>
            <wp:effectExtent l="0" t="0" r="3810" b="8255"/>
            <wp:docPr id="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8671" cy="2990099"/>
                    </a:xfrm>
                    <a:prstGeom prst="rect">
                      <a:avLst/>
                    </a:prstGeom>
                    <a:noFill/>
                    <a:ln>
                      <a:noFill/>
                    </a:ln>
                  </pic:spPr>
                </pic:pic>
              </a:graphicData>
            </a:graphic>
          </wp:inline>
        </w:drawing>
      </w:r>
      <w:r>
        <w:rPr>
          <w:lang w:val="es-ES"/>
        </w:rPr>
        <w:tab/>
      </w:r>
      <w:r w:rsidRPr="00250EC1">
        <w:rPr>
          <w:lang w:val="es-ES"/>
        </w:rPr>
        <w:t xml:space="preserve"> </w:t>
      </w:r>
      <w:r>
        <w:rPr>
          <w:noProof/>
          <w:lang w:val="es-ES"/>
        </w:rPr>
        <w:drawing>
          <wp:inline distT="0" distB="0" distL="0" distR="0" wp14:anchorId="668244B2" wp14:editId="2E925DDF">
            <wp:extent cx="2244199" cy="2988000"/>
            <wp:effectExtent l="0" t="0" r="0" b="95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4199" cy="2988000"/>
                    </a:xfrm>
                    <a:prstGeom prst="rect">
                      <a:avLst/>
                    </a:prstGeom>
                    <a:noFill/>
                    <a:ln>
                      <a:noFill/>
                    </a:ln>
                  </pic:spPr>
                </pic:pic>
              </a:graphicData>
            </a:graphic>
          </wp:inline>
        </w:drawing>
      </w:r>
    </w:p>
    <w:p w14:paraId="64C28D48" w14:textId="378602DB" w:rsidR="00AD124C" w:rsidRPr="001E1602" w:rsidRDefault="001E1602" w:rsidP="001E1602">
      <w:pPr>
        <w:tabs>
          <w:tab w:val="left" w:pos="2120"/>
        </w:tabs>
        <w:rPr>
          <w:rStyle w:val="Enfasis"/>
        </w:rPr>
      </w:pPr>
      <w:r>
        <w:tab/>
      </w:r>
      <w:r>
        <w:rPr>
          <w:rStyle w:val="Enfasis"/>
        </w:rPr>
        <w:t>Figura 1.3: Sensores CCD y CMOS</w:t>
      </w:r>
    </w:p>
    <w:p w14:paraId="16B2E34B" w14:textId="77777777" w:rsidR="00AD124C" w:rsidRDefault="00AD124C" w:rsidP="00250EC1"/>
    <w:p w14:paraId="1DE968E2" w14:textId="77777777" w:rsidR="00A03DF3" w:rsidRDefault="00A03DF3" w:rsidP="00A03DF3">
      <w:pPr>
        <w:jc w:val="both"/>
        <w:rPr>
          <w:lang w:val="es-ES"/>
        </w:rPr>
      </w:pPr>
      <w:r>
        <w:rPr>
          <w:lang w:val="es-ES"/>
        </w:rPr>
        <w:t xml:space="preserve">(*) </w:t>
      </w:r>
      <w:hyperlink r:id="rId15" w:history="1">
        <w:r w:rsidRPr="000700BB">
          <w:rPr>
            <w:rStyle w:val="Hipervnculo"/>
            <w:lang w:val="es-ES"/>
          </w:rPr>
          <w:t>http://www.parentesis.com/tutoriales/Sensor_CCD_o_CMOS_Que_significa_todo_esto</w:t>
        </w:r>
      </w:hyperlink>
    </w:p>
    <w:p w14:paraId="1B9E2B22" w14:textId="77777777" w:rsidR="00A03DF3" w:rsidRDefault="00A03DF3" w:rsidP="00250EC1"/>
    <w:p w14:paraId="2BE1B006" w14:textId="77777777" w:rsidR="007502BF" w:rsidRDefault="00294AA5" w:rsidP="007502BF">
      <w:pPr>
        <w:pStyle w:val="noticiaperfiltxt"/>
        <w:shd w:val="clear" w:color="auto" w:fill="C82E41"/>
        <w:spacing w:before="0" w:beforeAutospacing="0" w:after="0" w:afterAutospacing="0"/>
        <w:rPr>
          <w:rFonts w:ascii="Helvetica" w:hAnsi="Helvetica" w:cs="Times New Roman"/>
          <w:color w:val="FFFFFF"/>
          <w:sz w:val="27"/>
          <w:szCs w:val="27"/>
        </w:rPr>
      </w:pPr>
      <w:hyperlink r:id="rId16" w:history="1">
        <w:r w:rsidR="007502BF">
          <w:rPr>
            <w:rStyle w:val="Hipervnculo"/>
            <w:rFonts w:ascii="Helvetica" w:hAnsi="Helvetica" w:cs="Times New Roman"/>
            <w:color w:val="FFFFFF"/>
            <w:sz w:val="24"/>
            <w:szCs w:val="24"/>
          </w:rPr>
          <w:t>Por: Jaime Medina</w:t>
        </w:r>
      </w:hyperlink>
    </w:p>
    <w:p w14:paraId="0C2AA0E3" w14:textId="77777777" w:rsidR="007502BF" w:rsidRDefault="007502BF" w:rsidP="007502BF">
      <w:pPr>
        <w:pStyle w:val="noticiaperfiltxt"/>
        <w:shd w:val="clear" w:color="auto" w:fill="C82E41"/>
        <w:spacing w:before="75" w:beforeAutospacing="0" w:after="75" w:afterAutospacing="0"/>
        <w:rPr>
          <w:rFonts w:ascii="Helvetica" w:hAnsi="Helvetica" w:cs="Times New Roman"/>
          <w:color w:val="FFFFFF"/>
          <w:sz w:val="27"/>
          <w:szCs w:val="27"/>
        </w:rPr>
      </w:pPr>
      <w:r>
        <w:rPr>
          <w:rFonts w:ascii="Helvetica" w:hAnsi="Helvetica" w:cs="Times New Roman"/>
          <w:color w:val="FFFFFF"/>
          <w:sz w:val="27"/>
          <w:szCs w:val="27"/>
        </w:rPr>
        <w:t>18 de abril de 2012</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6" w:name="_Toc348894612"/>
      <w:r>
        <w:t>Imperfecciones y ruido de la imagen</w:t>
      </w:r>
      <w:bookmarkEnd w:id="6"/>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7" w:name="_Toc348894613"/>
      <w:r>
        <w:rPr>
          <w:lang w:val="es-ES"/>
        </w:rPr>
        <w:t>Imperfecciones del s</w:t>
      </w:r>
      <w:r w:rsidRPr="00250EC1">
        <w:rPr>
          <w:lang w:val="es-ES"/>
        </w:rPr>
        <w:t>ensor</w:t>
      </w:r>
      <w:bookmarkEnd w:id="7"/>
      <w:r w:rsidRPr="00250EC1">
        <w:rPr>
          <w:lang w:val="es-ES"/>
        </w:rPr>
        <w:t xml:space="preserve"> </w:t>
      </w:r>
    </w:p>
    <w:p w14:paraId="29B97B0F" w14:textId="1AE3B65A" w:rsidR="00250EC1" w:rsidRPr="00250EC1" w:rsidRDefault="00250EC1" w:rsidP="00250EC1">
      <w:pPr>
        <w:rPr>
          <w:lang w:val="es-ES"/>
        </w:rPr>
      </w:pPr>
      <w:r w:rsidRPr="00FF2C7E">
        <w:rPr>
          <w:highlight w:val="yellow"/>
          <w:lang w:val="es-ES"/>
        </w:rPr>
        <w:t xml:space="preserve">Durante </w:t>
      </w:r>
      <w:r w:rsidR="007502BF" w:rsidRPr="00FF2C7E">
        <w:rPr>
          <w:highlight w:val="yellow"/>
          <w:lang w:val="es-ES"/>
        </w:rPr>
        <w:t xml:space="preserve">la </w:t>
      </w:r>
      <w:r w:rsidRPr="00FF2C7E">
        <w:rPr>
          <w:highlight w:val="yellow"/>
          <w:lang w:val="es-ES"/>
        </w:rPr>
        <w:t xml:space="preserve">generación de una imagen es posible que </w:t>
      </w:r>
      <w:r w:rsidR="007502BF" w:rsidRPr="00FF2C7E">
        <w:rPr>
          <w:highlight w:val="yellow"/>
          <w:lang w:val="es-ES"/>
        </w:rPr>
        <w:t>aparezcan</w:t>
      </w:r>
      <w:r w:rsidRPr="00FF2C7E">
        <w:rPr>
          <w:highlight w:val="yellow"/>
          <w:lang w:val="es-ES"/>
        </w:rPr>
        <w:t xml:space="preserve"> algunos defectos que se vean reflejados como ruido en la imagen final.</w:t>
      </w:r>
      <w:r w:rsidRPr="00250EC1">
        <w:rPr>
          <w:lang w:val="es-ES"/>
        </w:rPr>
        <w:t xml:space="preserve"> </w:t>
      </w:r>
    </w:p>
    <w:p w14:paraId="4BB2C477" w14:textId="77777777" w:rsidR="00250EC1" w:rsidRPr="00250EC1" w:rsidRDefault="00250EC1" w:rsidP="00250EC1">
      <w:pPr>
        <w:rPr>
          <w:lang w:val="es-ES"/>
        </w:rPr>
      </w:pPr>
      <w:r w:rsidRPr="00250EC1">
        <w:rPr>
          <w:lang w:val="es-ES"/>
        </w:rPr>
        <w:t xml:space="preserve">Estos defectos son de gran ayuda para identificar la cámara que generó una imagen determinada. </w:t>
      </w:r>
    </w:p>
    <w:p w14:paraId="2427F727" w14:textId="77777777" w:rsidR="00250EC1" w:rsidRPr="00250EC1" w:rsidRDefault="00250EC1" w:rsidP="00250EC1">
      <w:pPr>
        <w:rPr>
          <w:lang w:val="es-ES"/>
        </w:rPr>
      </w:pPr>
    </w:p>
    <w:p w14:paraId="2C41588E" w14:textId="77777777" w:rsidR="00250EC1" w:rsidRPr="00250EC1" w:rsidRDefault="00250EC1" w:rsidP="00250EC1">
      <w:pPr>
        <w:rPr>
          <w:lang w:val="es-ES"/>
        </w:rPr>
      </w:pPr>
      <w:r w:rsidRPr="00250EC1">
        <w:rPr>
          <w:lang w:val="es-ES"/>
        </w:rPr>
        <w:t xml:space="preserve">Los defectos se pueden agrupar en: </w:t>
      </w:r>
    </w:p>
    <w:p w14:paraId="61EEFAB4" w14:textId="77777777" w:rsidR="00250EC1" w:rsidRPr="00250EC1" w:rsidRDefault="00250EC1" w:rsidP="00250EC1">
      <w:pPr>
        <w:numPr>
          <w:ilvl w:val="0"/>
          <w:numId w:val="25"/>
        </w:numPr>
        <w:rPr>
          <w:lang w:val="es-ES"/>
        </w:rPr>
      </w:pPr>
      <w:r w:rsidRPr="00250EC1">
        <w:rPr>
          <w:lang w:val="es-ES"/>
        </w:rPr>
        <w:t>Defectos de fila y columna: Pueden ser ocasionados durante el proceso de transferencia de carga.  </w:t>
      </w:r>
    </w:p>
    <w:p w14:paraId="2814B14B" w14:textId="77777777" w:rsidR="00250EC1" w:rsidRPr="00250EC1" w:rsidRDefault="00250EC1" w:rsidP="00250EC1">
      <w:pPr>
        <w:numPr>
          <w:ilvl w:val="0"/>
          <w:numId w:val="25"/>
        </w:numPr>
        <w:rPr>
          <w:lang w:val="es-ES"/>
        </w:rPr>
      </w:pPr>
      <w:r w:rsidRPr="00250EC1">
        <w:rPr>
          <w:lang w:val="es-ES"/>
        </w:rPr>
        <w:t>Defectos de grupo : Este tipo de defectos afectan a un conjunto de píxeles. Pueden ser ocasionados por defectos en la superficie del sensor como suciedad o rayas. También pueden ser causados por fallos eléctricos. </w:t>
      </w:r>
    </w:p>
    <w:p w14:paraId="3CE26549" w14:textId="77777777" w:rsidR="00250EC1" w:rsidRPr="00250EC1" w:rsidRDefault="00250EC1" w:rsidP="00250EC1">
      <w:pPr>
        <w:numPr>
          <w:ilvl w:val="0"/>
          <w:numId w:val="25"/>
        </w:numPr>
        <w:rPr>
          <w:lang w:val="es-ES"/>
        </w:rPr>
      </w:pPr>
      <w:r w:rsidRPr="00250EC1">
        <w:rPr>
          <w:lang w:val="es-ES"/>
        </w:rPr>
        <w:t>Píxeles calientes: Son los píxeles que generan altas salidas de voltaje bajo cierto tipo de condiciones .</w:t>
      </w:r>
    </w:p>
    <w:p w14:paraId="54546F98" w14:textId="77777777" w:rsidR="00250EC1" w:rsidRPr="00250EC1" w:rsidRDefault="00250EC1" w:rsidP="00250EC1">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77777777" w:rsidR="00250EC1" w:rsidRPr="00250EC1" w:rsidRDefault="00250EC1" w:rsidP="00250EC1">
      <w:pPr>
        <w:numPr>
          <w:ilvl w:val="0"/>
          <w:numId w:val="25"/>
        </w:numPr>
        <w:rPr>
          <w:lang w:val="es-ES"/>
        </w:rPr>
      </w:pPr>
      <w:r w:rsidRPr="00250EC1">
        <w:rPr>
          <w:lang w:val="es-ES"/>
        </w:rPr>
        <w:t>Diferencias entre salidas múltiples: En los sensores que tienen más de una salida pueden presentarse variaciones entre las diferentes salidas .</w:t>
      </w:r>
    </w:p>
    <w:p w14:paraId="1FB16347" w14:textId="77777777" w:rsidR="00250EC1" w:rsidRPr="00250EC1" w:rsidRDefault="00250EC1" w:rsidP="00250EC1">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77777777" w:rsidR="00250EC1" w:rsidRPr="00250EC1" w:rsidRDefault="00250EC1" w:rsidP="00250EC1">
      <w:pPr>
        <w:numPr>
          <w:ilvl w:val="0"/>
          <w:numId w:val="25"/>
        </w:numPr>
        <w:rPr>
          <w:lang w:val="es-ES"/>
        </w:rPr>
      </w:pPr>
      <w:r w:rsidRPr="00250EC1">
        <w:rPr>
          <w:lang w:val="es-ES"/>
        </w:rPr>
        <w:t>Saturación: Sucede cuando un píxel acumula más carga de la que puede contener y el exceso de la carga es pasada a los píxeles vecinos generando el efecto blooming.  </w:t>
      </w:r>
    </w:p>
    <w:p w14:paraId="1FCAF3E1" w14:textId="53242FAF" w:rsidR="00250EC1" w:rsidRPr="00250EC1" w:rsidRDefault="00C541C7" w:rsidP="00250EC1">
      <w:pPr>
        <w:numPr>
          <w:ilvl w:val="0"/>
          <w:numId w:val="25"/>
        </w:numPr>
        <w:rPr>
          <w:lang w:val="es-ES"/>
        </w:rPr>
      </w:pPr>
      <w:r>
        <w:rPr>
          <w:i/>
          <w:lang w:val="es-ES"/>
        </w:rPr>
        <w:t>“</w:t>
      </w:r>
      <w:r w:rsidR="00250EC1" w:rsidRPr="00C541C7">
        <w:rPr>
          <w:i/>
          <w:lang w:val="es-ES"/>
        </w:rPr>
        <w:t>Rolling Shutter</w:t>
      </w:r>
      <w:r>
        <w:rPr>
          <w:i/>
          <w:lang w:val="es-ES"/>
        </w:rPr>
        <w:t>”</w:t>
      </w:r>
      <w:r w:rsidR="00250EC1" w:rsidRPr="00250EC1">
        <w:rPr>
          <w:lang w:val="es-ES"/>
        </w:rPr>
        <w:t>: La técnica de rolling shutter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250EC1">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8" w:name="_Toc348894614"/>
      <w:r>
        <w:rPr>
          <w:lang w:val="es-ES"/>
        </w:rPr>
        <w:t>Ruido en la i</w:t>
      </w:r>
      <w:r w:rsidRPr="00250EC1">
        <w:rPr>
          <w:lang w:val="es-ES"/>
        </w:rPr>
        <w:t>magen</w:t>
      </w:r>
      <w:bookmarkEnd w:id="8"/>
      <w:r w:rsidRPr="00250EC1">
        <w:rPr>
          <w:lang w:val="es-ES"/>
        </w:rPr>
        <w:t xml:space="preserve"> </w:t>
      </w:r>
    </w:p>
    <w:p w14:paraId="5BDDAB81" w14:textId="77777777" w:rsidR="00250EC1" w:rsidRPr="00250EC1" w:rsidRDefault="00250EC1" w:rsidP="00250EC1">
      <w:pPr>
        <w:rPr>
          <w:lang w:val="es-ES"/>
        </w:rPr>
      </w:pPr>
    </w:p>
    <w:p w14:paraId="62095891" w14:textId="77777777" w:rsidR="00250EC1" w:rsidRPr="00250EC1" w:rsidRDefault="00250EC1" w:rsidP="00250EC1">
      <w:pPr>
        <w:rPr>
          <w:lang w:val="es-ES"/>
        </w:rPr>
      </w:pPr>
      <w:r w:rsidRPr="00250EC1">
        <w:rPr>
          <w:lang w:val="es-ES"/>
        </w:rPr>
        <w:t>Existen diversas fuentes de imperfecciones y ruido introducidas en las diferentes etapas del proceso de generación de la imagen en la cámara.</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val="es-ES"/>
        </w:rPr>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5309717D" w:rsidR="00C541C7" w:rsidRPr="00C541C7" w:rsidRDefault="00C541C7" w:rsidP="00C541C7">
      <w:pPr>
        <w:ind w:left="1416"/>
        <w:rPr>
          <w:rStyle w:val="Enfasis"/>
        </w:rPr>
      </w:pPr>
      <w:r>
        <w:rPr>
          <w:rStyle w:val="Enfasis"/>
        </w:rPr>
        <w:t>Figura 1.3 : Patrón del ruido del sensor</w:t>
      </w:r>
    </w:p>
    <w:p w14:paraId="5EA5CD84" w14:textId="77777777" w:rsidR="00250EC1" w:rsidRPr="00250EC1" w:rsidRDefault="00250EC1" w:rsidP="00250EC1">
      <w:pPr>
        <w:rPr>
          <w:lang w:val="es-ES"/>
        </w:rPr>
      </w:pPr>
    </w:p>
    <w:p w14:paraId="19CA2728" w14:textId="77777777" w:rsidR="00250EC1" w:rsidRPr="00250EC1" w:rsidRDefault="00250EC1" w:rsidP="00250EC1">
      <w:pPr>
        <w:rPr>
          <w:lang w:val="es-ES"/>
        </w:rPr>
      </w:pPr>
      <w:r w:rsidRPr="00250EC1">
        <w:rPr>
          <w:lang w:val="es-ES"/>
        </w:rPr>
        <w:t>El patrón de ruido se refiere a cualquier patrón espacial que no cambia de una imagen a otra y está compuesto por el ruido espacial independiente del ruido de patrón fijo (FPN).</w:t>
      </w:r>
    </w:p>
    <w:p w14:paraId="7B4CFA13" w14:textId="77777777" w:rsidR="00250EC1" w:rsidRPr="00250EC1" w:rsidRDefault="00250EC1" w:rsidP="00250EC1">
      <w:pPr>
        <w:rPr>
          <w:lang w:val="es-ES"/>
        </w:rPr>
      </w:pPr>
      <w:r w:rsidRPr="00250EC1">
        <w:rPr>
          <w:lang w:val="es-ES"/>
        </w:rPr>
        <w:t>El ruido FPN se genera por la corriente de oscuridad y también depende de la exposición y de la temperatura.</w:t>
      </w:r>
    </w:p>
    <w:p w14:paraId="5322B538" w14:textId="77777777" w:rsidR="00250EC1" w:rsidRPr="00250EC1" w:rsidRDefault="00250EC1" w:rsidP="00250EC1">
      <w:pPr>
        <w:rPr>
          <w:lang w:val="es-ES"/>
        </w:rPr>
      </w:pPr>
      <w:r w:rsidRPr="00250EC1">
        <w:rPr>
          <w:lang w:val="es-ES"/>
        </w:rPr>
        <w:t xml:space="preserve">El ruido PRNU es la parte dominante del patrón de ruido de las imágenes y es un ruido dependiente multiplicativo. </w:t>
      </w:r>
    </w:p>
    <w:p w14:paraId="758F0B2B" w14:textId="77777777" w:rsidR="00250EC1" w:rsidRPr="00250EC1" w:rsidRDefault="00250EC1" w:rsidP="00250EC1">
      <w:pPr>
        <w:rPr>
          <w:lang w:val="es-ES"/>
        </w:rPr>
      </w:pPr>
    </w:p>
    <w:p w14:paraId="0BAC6B0F" w14:textId="77777777" w:rsidR="00250EC1" w:rsidRPr="00250EC1" w:rsidRDefault="00250EC1" w:rsidP="00250EC1">
      <w:pPr>
        <w:rPr>
          <w:lang w:val="es-ES"/>
        </w:rPr>
      </w:pPr>
      <w:r w:rsidRPr="00250EC1">
        <w:rPr>
          <w:lang w:val="es-ES"/>
        </w:rPr>
        <w:t xml:space="preserve">El ruido PNU es la diferencia de sensibilidad a la luz entre los píxeles de la matriz del sensor. </w:t>
      </w:r>
    </w:p>
    <w:p w14:paraId="7093CA6E" w14:textId="77777777" w:rsidR="00250EC1" w:rsidRPr="00250EC1" w:rsidRDefault="00250EC1" w:rsidP="00250EC1">
      <w:pPr>
        <w:rPr>
          <w:lang w:val="es-ES"/>
        </w:rPr>
      </w:pPr>
      <w:r w:rsidRPr="00294AA5">
        <w:rPr>
          <w:highlight w:val="yellow"/>
          <w:lang w:val="es-ES"/>
        </w:rPr>
        <w:t>El ruido PNU es normalmente más común en los sensores de tipo CMOS.</w:t>
      </w:r>
    </w:p>
    <w:p w14:paraId="70C9CFB3" w14:textId="77777777" w:rsidR="00250EC1" w:rsidRPr="00401EA5" w:rsidRDefault="00250EC1" w:rsidP="00401EA5"/>
    <w:p w14:paraId="0931FC0B" w14:textId="77777777" w:rsidR="00401EA5" w:rsidRDefault="00401EA5" w:rsidP="00401EA5">
      <w:pPr>
        <w:rPr>
          <w:rStyle w:val="Enfasis"/>
        </w:rPr>
      </w:pPr>
    </w:p>
    <w:p w14:paraId="46504D15" w14:textId="3CB6038A" w:rsidR="00CD1B44" w:rsidRDefault="001C134C" w:rsidP="001C134C">
      <w:pPr>
        <w:pStyle w:val="Ttulo2"/>
        <w:numPr>
          <w:ilvl w:val="1"/>
          <w:numId w:val="32"/>
        </w:numPr>
      </w:pPr>
      <w:r>
        <w:t xml:space="preserve"> </w:t>
      </w:r>
      <w:bookmarkStart w:id="9" w:name="_Toc348894615"/>
      <w:r w:rsidR="00CD1B44">
        <w:t>Diferencias entre Cámaras Digitales y Cámaras de Dispositivos Móviles</w:t>
      </w:r>
      <w:bookmarkEnd w:id="9"/>
    </w:p>
    <w:p w14:paraId="6EF7A432" w14:textId="77777777" w:rsidR="00E84056" w:rsidRPr="00E84056" w:rsidRDefault="00E84056" w:rsidP="00E84056"/>
    <w:p w14:paraId="1519C2A5" w14:textId="77777777" w:rsidR="001321F5" w:rsidRPr="00E84056" w:rsidRDefault="001321F5" w:rsidP="001321F5">
      <w:pPr>
        <w:jc w:val="both"/>
      </w:pPr>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1321F5">
      <w:pPr>
        <w:jc w:val="both"/>
        <w:rPr>
          <w:rFonts w:ascii="Cambria" w:hAnsi="Cambria"/>
        </w:rPr>
      </w:pPr>
    </w:p>
    <w:p w14:paraId="418C45DB"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1321F5">
      <w:pPr>
        <w:widowControl w:val="0"/>
        <w:numPr>
          <w:ilvl w:val="0"/>
          <w:numId w:val="34"/>
        </w:numPr>
        <w:tabs>
          <w:tab w:val="left" w:pos="220"/>
          <w:tab w:val="left" w:pos="720"/>
        </w:tabs>
        <w:autoSpaceDE w:val="0"/>
        <w:autoSpaceDN w:val="0"/>
        <w:adjustRightInd w:val="0"/>
        <w:spacing w:after="293" w:line="340" w:lineRule="atLeast"/>
        <w:jc w:val="both"/>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1321F5">
      <w:pPr>
        <w:pStyle w:val="Prrafodelista"/>
        <w:numPr>
          <w:ilvl w:val="0"/>
          <w:numId w:val="34"/>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Analog Digital Conversion (ADC) de 10 bits en comparación a las cámaras tradicionales que poseen 12 bits.</w:t>
      </w:r>
    </w:p>
    <w:p w14:paraId="2E90CAB8" w14:textId="7A2987CF" w:rsidR="001C134C" w:rsidRDefault="00970113" w:rsidP="001C134C">
      <w:pPr>
        <w:pStyle w:val="Ttulo2"/>
        <w:numPr>
          <w:ilvl w:val="1"/>
          <w:numId w:val="32"/>
        </w:numPr>
      </w:pPr>
      <w:r>
        <w:t xml:space="preserve"> </w:t>
      </w:r>
      <w:bookmarkStart w:id="10" w:name="_Toc348894616"/>
      <w:r w:rsidR="001C134C">
        <w:t>Técnicas de análisis forense</w:t>
      </w:r>
      <w:bookmarkEnd w:id="10"/>
    </w:p>
    <w:p w14:paraId="35EFF784" w14:textId="77777777" w:rsidR="001C134C" w:rsidRDefault="001C134C" w:rsidP="001C134C"/>
    <w:p w14:paraId="23843B38" w14:textId="77777777" w:rsidR="001321F5" w:rsidRDefault="001321F5" w:rsidP="001321F5">
      <w:r>
        <w:t>En este apartado vamos a describir las principales técnicas de análisis forense dirigidas a imágenes, más concretamente centrándonos en las técnicas para identificar la fuente.</w:t>
      </w:r>
    </w:p>
    <w:p w14:paraId="22E088E2" w14:textId="77777777" w:rsidR="001321F5" w:rsidRDefault="001321F5" w:rsidP="001321F5">
      <w:bookmarkStart w:id="11" w:name="_GoBack"/>
      <w:bookmarkEnd w:id="11"/>
    </w:p>
    <w:p w14:paraId="1AF00468" w14:textId="77777777" w:rsidR="001321F5" w:rsidRDefault="001321F5" w:rsidP="001321F5">
      <w:r>
        <w:t>Se pueden dividir en:</w:t>
      </w:r>
    </w:p>
    <w:p w14:paraId="04E5D1C1" w14:textId="77777777" w:rsidR="001321F5" w:rsidRDefault="001321F5" w:rsidP="001321F5"/>
    <w:p w14:paraId="7FAC8B46"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1321F5">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1321F5">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val="es-ES"/>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70113">
      <w:pPr>
        <w:pStyle w:val="Ttulo2"/>
        <w:numPr>
          <w:ilvl w:val="2"/>
          <w:numId w:val="32"/>
        </w:numPr>
      </w:pPr>
      <w:bookmarkStart w:id="12" w:name="_Toc348894617"/>
      <w:r>
        <w:t>Técnicas de Identificación de la Fuente</w:t>
      </w:r>
      <w:bookmarkEnd w:id="12"/>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jc w:val="both"/>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43ABE">
      <w:pPr>
        <w:pStyle w:val="Ttulo2"/>
        <w:numPr>
          <w:ilvl w:val="3"/>
          <w:numId w:val="32"/>
        </w:numPr>
      </w:pPr>
      <w:bookmarkStart w:id="13" w:name="_Toc348894618"/>
      <w:r>
        <w:t>Técnicas basadas en Metadatos</w:t>
      </w:r>
      <w:bookmarkEnd w:id="13"/>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jc w:val="both"/>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jc w:val="both"/>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43ABE">
      <w:pPr>
        <w:pStyle w:val="Ttulo2"/>
        <w:numPr>
          <w:ilvl w:val="3"/>
          <w:numId w:val="32"/>
        </w:numPr>
      </w:pPr>
      <w:bookmarkStart w:id="14" w:name="_Toc348894619"/>
      <w:r>
        <w:t>Técnicas basadas en la Aberración de las lentes</w:t>
      </w:r>
      <w:bookmarkEnd w:id="14"/>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jc w:val="both"/>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48364D">
      <w:pPr>
        <w:pStyle w:val="Ttulo2"/>
        <w:numPr>
          <w:ilvl w:val="3"/>
          <w:numId w:val="32"/>
        </w:numPr>
      </w:pPr>
      <w:bookmarkStart w:id="15" w:name="_Toc348894620"/>
      <w:r>
        <w:t>Técnicas basadas en la Interpolación de la Matriz CFA</w:t>
      </w:r>
      <w:bookmarkEnd w:id="15"/>
    </w:p>
    <w:p w14:paraId="67F1FB34" w14:textId="77777777" w:rsidR="0048364D" w:rsidRDefault="0048364D" w:rsidP="0048364D"/>
    <w:p w14:paraId="2E0E7A48" w14:textId="77777777" w:rsidR="001321F5" w:rsidRPr="0048364D" w:rsidRDefault="001321F5" w:rsidP="001321F5">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1321F5">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1321F5">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1321F5">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1321F5">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1321F5">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1321F5">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48364D">
      <w:pPr>
        <w:pStyle w:val="Ttulo2"/>
        <w:numPr>
          <w:ilvl w:val="3"/>
          <w:numId w:val="32"/>
        </w:numPr>
      </w:pPr>
      <w:bookmarkStart w:id="16" w:name="_Toc348894621"/>
      <w:r>
        <w:t>Técnicas basadas en las Características de las Imágenes</w:t>
      </w:r>
      <w:bookmarkEnd w:id="16"/>
    </w:p>
    <w:p w14:paraId="08495847" w14:textId="77777777" w:rsidR="004762EE" w:rsidRDefault="004762EE" w:rsidP="0048364D">
      <w:pPr>
        <w:rPr>
          <w:rFonts w:ascii="Cambria" w:hAnsi="Cambria" w:cs="Times"/>
          <w:lang w:val="es-ES"/>
        </w:rPr>
      </w:pPr>
    </w:p>
    <w:p w14:paraId="79A41898" w14:textId="4C81AE5D" w:rsidR="00941147" w:rsidRDefault="004762EE" w:rsidP="004762EE">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p>
    <w:p w14:paraId="55970B05" w14:textId="77777777" w:rsidR="00941147" w:rsidRDefault="00941147" w:rsidP="004762EE">
      <w:pPr>
        <w:rPr>
          <w:rFonts w:eastAsia="Times New Roman" w:cs="Times New Roman"/>
        </w:rPr>
      </w:pPr>
    </w:p>
    <w:p w14:paraId="02D5AD64" w14:textId="77777777" w:rsidR="00941147" w:rsidRDefault="00941147" w:rsidP="004762EE">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4762EE">
      <w:pPr>
        <w:rPr>
          <w:rFonts w:eastAsia="Times New Roman" w:cs="Times New Roman"/>
        </w:rPr>
      </w:pPr>
    </w:p>
    <w:p w14:paraId="0DDDC303" w14:textId="59AF2193" w:rsidR="004762EE" w:rsidRPr="004762EE" w:rsidRDefault="00941147" w:rsidP="004762EE">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(Support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sobre imágenes manipuladas). Además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9" w:history="1">
        <w:r w:rsidRPr="009D266D">
          <w:rPr>
            <w:rStyle w:val="Hipervnculo"/>
            <w:rFonts w:ascii="Cambria" w:hAnsi="Cambria" w:cs="Times"/>
            <w:lang w:val="es-ES"/>
          </w:rPr>
          <w:t>https://link.springer.com/article/10.1007/s10489-013-0430-z</w:t>
        </w:r>
      </w:hyperlink>
    </w:p>
    <w:p w14:paraId="2F3836DD" w14:textId="0AFADA7E" w:rsidR="00BD1100" w:rsidRDefault="00294AA5" w:rsidP="0048364D">
      <w:pPr>
        <w:rPr>
          <w:rFonts w:ascii="Cambria" w:hAnsi="Cambria" w:cs="Times"/>
          <w:lang w:val="es-ES"/>
        </w:rPr>
      </w:pPr>
      <w:hyperlink r:id="rId20"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21"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22"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48364D">
      <w:pPr>
        <w:pStyle w:val="Ttulo2"/>
        <w:numPr>
          <w:ilvl w:val="3"/>
          <w:numId w:val="32"/>
        </w:numPr>
      </w:pPr>
      <w:bookmarkStart w:id="17" w:name="_Toc348894622"/>
      <w:r>
        <w:t>Técnicas basadas en el Uso de las Imperfecciones del Sensor</w:t>
      </w:r>
      <w:bookmarkEnd w:id="17"/>
    </w:p>
    <w:p w14:paraId="0068890D" w14:textId="77777777" w:rsidR="0048364D" w:rsidRPr="0048364D" w:rsidRDefault="0048364D" w:rsidP="0048364D"/>
    <w:p w14:paraId="1A5EB46C" w14:textId="77777777" w:rsidR="00DF005A" w:rsidRDefault="0048364D" w:rsidP="0048364D">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48364D">
      <w:pPr>
        <w:rPr>
          <w:rFonts w:ascii="Cambria" w:hAnsi="Cambria" w:cs="Times"/>
          <w:lang w:val="es-ES"/>
        </w:rPr>
      </w:pPr>
    </w:p>
    <w:p w14:paraId="434EE548" w14:textId="77777777" w:rsidR="009B4B31" w:rsidRPr="009B4B31" w:rsidRDefault="00DF005A" w:rsidP="00DF005A">
      <w:pPr>
        <w:pStyle w:val="Prrafodelista"/>
        <w:numPr>
          <w:ilvl w:val="0"/>
          <w:numId w:val="41"/>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9B4B31">
      <w:pPr>
        <w:rPr>
          <w:rFonts w:ascii="Cambria" w:hAnsi="Cambria"/>
        </w:rPr>
      </w:pPr>
      <w:r w:rsidRPr="009B4B31">
        <w:rPr>
          <w:rFonts w:ascii="Cambria" w:hAnsi="Cambria" w:cs="Times"/>
          <w:lang w:val="es-ES"/>
        </w:rPr>
        <w:t xml:space="preserve"> </w:t>
      </w:r>
    </w:p>
    <w:p w14:paraId="76AE4EE2" w14:textId="77777777" w:rsidR="00DF005A" w:rsidRPr="00DF005A" w:rsidRDefault="00DF005A" w:rsidP="00DF005A">
      <w:pPr>
        <w:rPr>
          <w:rFonts w:ascii="Cambria" w:hAnsi="Cambria"/>
        </w:rPr>
      </w:pPr>
    </w:p>
    <w:p w14:paraId="10BE0525" w14:textId="4A2E9AC7" w:rsidR="00F53610" w:rsidRPr="00524ABD" w:rsidRDefault="009B4B31" w:rsidP="00524ABD">
      <w:pPr>
        <w:pStyle w:val="Prrafodelista"/>
        <w:numPr>
          <w:ilvl w:val="0"/>
          <w:numId w:val="41"/>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Sensor Pattern Noise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23" w:history="1">
        <w:r w:rsidRPr="009D266D">
          <w:rPr>
            <w:rStyle w:val="Hipervnculo"/>
            <w:rFonts w:ascii="Cambria" w:hAnsi="Cambria" w:cs="Times"/>
            <w:lang w:val="es-ES"/>
          </w:rPr>
          <w:t>http://proceedings.spiedigitallibrary.org/proceeding.aspx?articleid=897930</w:t>
        </w:r>
      </w:hyperlink>
    </w:p>
    <w:p w14:paraId="54B75787" w14:textId="4710CD52" w:rsidR="00F53610" w:rsidRDefault="00F53610" w:rsidP="0048364D">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24" w:history="1">
        <w:r w:rsidRPr="009D266D">
          <w:rPr>
            <w:rStyle w:val="Hipervnculo"/>
            <w:rFonts w:ascii="Cambria" w:hAnsi="Cambria" w:cs="Times"/>
            <w:lang w:val="es-ES"/>
          </w:rPr>
          <w:t>http://ieeexplore.ieee.org/document/1634362/</w:t>
        </w:r>
      </w:hyperlink>
    </w:p>
    <w:p w14:paraId="4DE2ADE1" w14:textId="77777777" w:rsidR="00F53610" w:rsidRDefault="00F53610" w:rsidP="0048364D">
      <w:pPr>
        <w:widowControl w:val="0"/>
        <w:autoSpaceDE w:val="0"/>
        <w:autoSpaceDN w:val="0"/>
        <w:adjustRightInd w:val="0"/>
        <w:spacing w:after="240" w:line="400" w:lineRule="atLeast"/>
        <w:rPr>
          <w:rFonts w:ascii="Cambria" w:hAnsi="Cambria" w:cs="Times"/>
          <w:lang w:val="es-ES"/>
        </w:rPr>
      </w:pPr>
    </w:p>
    <w:p w14:paraId="579D67F5" w14:textId="77777777" w:rsidR="001A250D" w:rsidRPr="0048364D" w:rsidRDefault="001A250D" w:rsidP="0048364D">
      <w:pPr>
        <w:widowControl w:val="0"/>
        <w:autoSpaceDE w:val="0"/>
        <w:autoSpaceDN w:val="0"/>
        <w:adjustRightInd w:val="0"/>
        <w:spacing w:after="240" w:line="400" w:lineRule="atLeast"/>
        <w:rPr>
          <w:rFonts w:ascii="Cambria" w:hAnsi="Cambria" w:cs="Times"/>
          <w:lang w:val="es-ES"/>
        </w:rPr>
      </w:pPr>
    </w:p>
    <w:p w14:paraId="191AE798" w14:textId="7201174E" w:rsidR="00E43ABE" w:rsidRPr="00E43ABE" w:rsidRDefault="00E43ABE" w:rsidP="0048364D">
      <w:pPr>
        <w:widowControl w:val="0"/>
        <w:autoSpaceDE w:val="0"/>
        <w:autoSpaceDN w:val="0"/>
        <w:adjustRightInd w:val="0"/>
        <w:spacing w:after="240" w:line="340" w:lineRule="atLeast"/>
      </w:pPr>
    </w:p>
    <w:p w14:paraId="6FE86F22" w14:textId="77777777" w:rsidR="00E43ABE" w:rsidRPr="00E43ABE" w:rsidRDefault="00E43ABE" w:rsidP="00E43ABE"/>
    <w:p w14:paraId="18DB8587" w14:textId="77777777" w:rsidR="00E43ABE" w:rsidRDefault="00E43ABE" w:rsidP="00E43ABE">
      <w:pPr>
        <w:widowControl w:val="0"/>
        <w:autoSpaceDE w:val="0"/>
        <w:autoSpaceDN w:val="0"/>
        <w:adjustRightInd w:val="0"/>
        <w:spacing w:after="240" w:line="400" w:lineRule="atLeast"/>
        <w:rPr>
          <w:rFonts w:ascii="Times" w:hAnsi="Times" w:cs="Times"/>
          <w:lang w:val="es-ES"/>
        </w:rPr>
      </w:pPr>
    </w:p>
    <w:p w14:paraId="0BC5CA65" w14:textId="77777777" w:rsidR="00E43ABE" w:rsidRPr="00E43ABE" w:rsidRDefault="00E43ABE" w:rsidP="00E43ABE">
      <w:pPr>
        <w:widowControl w:val="0"/>
        <w:autoSpaceDE w:val="0"/>
        <w:autoSpaceDN w:val="0"/>
        <w:adjustRightInd w:val="0"/>
        <w:spacing w:after="240" w:line="400" w:lineRule="atLeast"/>
        <w:rPr>
          <w:rFonts w:ascii="Cambria" w:hAnsi="Cambria" w:cs="Times"/>
          <w:lang w:val="es-ES"/>
        </w:rPr>
      </w:pPr>
    </w:p>
    <w:p w14:paraId="1746F218" w14:textId="77777777" w:rsidR="00E43ABE" w:rsidRPr="00E43ABE" w:rsidRDefault="00E43ABE" w:rsidP="00E43ABE"/>
    <w:p w14:paraId="45B86106" w14:textId="77777777" w:rsidR="00E43ABE" w:rsidRP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255C88DD" w14:textId="77777777" w:rsidR="00970113" w:rsidRPr="00970113" w:rsidRDefault="00970113" w:rsidP="00970113"/>
    <w:p w14:paraId="4357206D" w14:textId="77777777" w:rsidR="00CD1B44" w:rsidRPr="00CD1B44" w:rsidRDefault="00CD1B44" w:rsidP="00CD1B44">
      <w:pPr>
        <w:rPr>
          <w:rFonts w:ascii="Cambria" w:hAnsi="Cambria"/>
        </w:rPr>
      </w:pPr>
    </w:p>
    <w:p w14:paraId="5D9EE8C4" w14:textId="77777777" w:rsidR="00401EA5" w:rsidRPr="00401EA5" w:rsidRDefault="00401EA5" w:rsidP="00401EA5">
      <w:pPr>
        <w:pStyle w:val="Ttulo1"/>
      </w:pPr>
    </w:p>
    <w:sectPr w:rsidR="00401EA5" w:rsidRPr="00401EA5" w:rsidSect="003B10F1">
      <w:headerReference w:type="default" r:id="rId25"/>
      <w:footerReference w:type="even" r:id="rId26"/>
      <w:footerReference w:type="default" r:id="rId27"/>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BC278" w14:textId="77777777" w:rsidR="00294AA5" w:rsidRDefault="00294AA5" w:rsidP="003B10F1">
      <w:r>
        <w:separator/>
      </w:r>
    </w:p>
  </w:endnote>
  <w:endnote w:type="continuationSeparator" w:id="0">
    <w:p w14:paraId="6F057616" w14:textId="77777777" w:rsidR="00294AA5" w:rsidRDefault="00294AA5"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Book Antiqua">
    <w:panose1 w:val="0204060205030503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8B427" w14:textId="77777777" w:rsidR="00294AA5" w:rsidRDefault="00294AA5"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294AA5" w:rsidRDefault="00294AA5"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EFABF2" w14:textId="77777777" w:rsidR="00294AA5" w:rsidRDefault="00294AA5"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E02C3">
      <w:rPr>
        <w:rStyle w:val="Nmerodepgina"/>
        <w:noProof/>
      </w:rPr>
      <w:t>1</w:t>
    </w:r>
    <w:r>
      <w:rPr>
        <w:rStyle w:val="Nmerodepgina"/>
      </w:rPr>
      <w:fldChar w:fldCharType="end"/>
    </w:r>
  </w:p>
  <w:p w14:paraId="046006C0" w14:textId="03195EE0" w:rsidR="00294AA5" w:rsidRPr="008B0E02" w:rsidRDefault="00294AA5"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C562D0" w14:textId="77777777" w:rsidR="00294AA5" w:rsidRDefault="00294AA5" w:rsidP="003B10F1">
      <w:r>
        <w:separator/>
      </w:r>
    </w:p>
  </w:footnote>
  <w:footnote w:type="continuationSeparator" w:id="0">
    <w:p w14:paraId="11D79989" w14:textId="77777777" w:rsidR="00294AA5" w:rsidRDefault="00294AA5"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1E9BF" w14:textId="000A3188" w:rsidR="00294AA5" w:rsidRPr="003B10F1" w:rsidRDefault="00294AA5"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294AA5" w:rsidRDefault="00294AA5"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294AA5" w:rsidRPr="003B10F1" w:rsidRDefault="00294AA5"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2B3373DE"/>
    <w:multiLevelType w:val="hybridMultilevel"/>
    <w:tmpl w:val="357077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1">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3">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5">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7">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8">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0">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8"/>
  </w:num>
  <w:num w:numId="2">
    <w:abstractNumId w:val="2"/>
  </w:num>
  <w:num w:numId="3">
    <w:abstractNumId w:val="15"/>
  </w:num>
  <w:num w:numId="4">
    <w:abstractNumId w:val="4"/>
  </w:num>
  <w:num w:numId="5">
    <w:abstractNumId w:val="23"/>
  </w:num>
  <w:num w:numId="6">
    <w:abstractNumId w:val="16"/>
  </w:num>
  <w:num w:numId="7">
    <w:abstractNumId w:val="5"/>
  </w:num>
  <w:num w:numId="8">
    <w:abstractNumId w:val="38"/>
  </w:num>
  <w:num w:numId="9">
    <w:abstractNumId w:val="33"/>
  </w:num>
  <w:num w:numId="10">
    <w:abstractNumId w:val="17"/>
  </w:num>
  <w:num w:numId="11">
    <w:abstractNumId w:val="1"/>
  </w:num>
  <w:num w:numId="12">
    <w:abstractNumId w:val="27"/>
  </w:num>
  <w:num w:numId="13">
    <w:abstractNumId w:val="29"/>
  </w:num>
  <w:num w:numId="14">
    <w:abstractNumId w:val="28"/>
  </w:num>
  <w:num w:numId="15">
    <w:abstractNumId w:val="9"/>
  </w:num>
  <w:num w:numId="16">
    <w:abstractNumId w:val="36"/>
  </w:num>
  <w:num w:numId="17">
    <w:abstractNumId w:val="37"/>
  </w:num>
  <w:num w:numId="18">
    <w:abstractNumId w:val="39"/>
  </w:num>
  <w:num w:numId="19">
    <w:abstractNumId w:val="20"/>
  </w:num>
  <w:num w:numId="20">
    <w:abstractNumId w:val="10"/>
  </w:num>
  <w:num w:numId="21">
    <w:abstractNumId w:val="6"/>
  </w:num>
  <w:num w:numId="22">
    <w:abstractNumId w:val="24"/>
  </w:num>
  <w:num w:numId="23">
    <w:abstractNumId w:val="22"/>
  </w:num>
  <w:num w:numId="24">
    <w:abstractNumId w:val="34"/>
  </w:num>
  <w:num w:numId="25">
    <w:abstractNumId w:val="25"/>
  </w:num>
  <w:num w:numId="26">
    <w:abstractNumId w:val="35"/>
  </w:num>
  <w:num w:numId="27">
    <w:abstractNumId w:val="26"/>
  </w:num>
  <w:num w:numId="28">
    <w:abstractNumId w:val="7"/>
  </w:num>
  <w:num w:numId="29">
    <w:abstractNumId w:val="12"/>
  </w:num>
  <w:num w:numId="30">
    <w:abstractNumId w:val="11"/>
  </w:num>
  <w:num w:numId="31">
    <w:abstractNumId w:val="8"/>
  </w:num>
  <w:num w:numId="32">
    <w:abstractNumId w:val="19"/>
  </w:num>
  <w:num w:numId="33">
    <w:abstractNumId w:val="0"/>
  </w:num>
  <w:num w:numId="34">
    <w:abstractNumId w:val="3"/>
  </w:num>
  <w:num w:numId="35">
    <w:abstractNumId w:val="30"/>
  </w:num>
  <w:num w:numId="36">
    <w:abstractNumId w:val="14"/>
  </w:num>
  <w:num w:numId="37">
    <w:abstractNumId w:val="21"/>
  </w:num>
  <w:num w:numId="38">
    <w:abstractNumId w:val="32"/>
  </w:num>
  <w:num w:numId="39">
    <w:abstractNumId w:val="40"/>
  </w:num>
  <w:num w:numId="40">
    <w:abstractNumId w:val="13"/>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1237B8"/>
    <w:rsid w:val="001321F5"/>
    <w:rsid w:val="00132E51"/>
    <w:rsid w:val="001A250D"/>
    <w:rsid w:val="001B4CF6"/>
    <w:rsid w:val="001C134C"/>
    <w:rsid w:val="001E1602"/>
    <w:rsid w:val="00250EC1"/>
    <w:rsid w:val="00253CDD"/>
    <w:rsid w:val="00294AA5"/>
    <w:rsid w:val="002E1352"/>
    <w:rsid w:val="003267B7"/>
    <w:rsid w:val="003B10F1"/>
    <w:rsid w:val="003D04B2"/>
    <w:rsid w:val="003D18A9"/>
    <w:rsid w:val="00401EA5"/>
    <w:rsid w:val="004762EE"/>
    <w:rsid w:val="0048364D"/>
    <w:rsid w:val="004D2ABA"/>
    <w:rsid w:val="00524ABD"/>
    <w:rsid w:val="00531F8F"/>
    <w:rsid w:val="00612628"/>
    <w:rsid w:val="007502BF"/>
    <w:rsid w:val="007552E4"/>
    <w:rsid w:val="00763A55"/>
    <w:rsid w:val="008B0E02"/>
    <w:rsid w:val="008E36CA"/>
    <w:rsid w:val="00941147"/>
    <w:rsid w:val="00970113"/>
    <w:rsid w:val="009B4AA6"/>
    <w:rsid w:val="009B4B31"/>
    <w:rsid w:val="00A03DF3"/>
    <w:rsid w:val="00A530EA"/>
    <w:rsid w:val="00AD124C"/>
    <w:rsid w:val="00B52907"/>
    <w:rsid w:val="00B57F52"/>
    <w:rsid w:val="00BD1100"/>
    <w:rsid w:val="00BE02C3"/>
    <w:rsid w:val="00C541C7"/>
    <w:rsid w:val="00CD1B44"/>
    <w:rsid w:val="00D40DFE"/>
    <w:rsid w:val="00DF005A"/>
    <w:rsid w:val="00E43ABE"/>
    <w:rsid w:val="00E6323C"/>
    <w:rsid w:val="00E84056"/>
    <w:rsid w:val="00F35E34"/>
    <w:rsid w:val="00F47B53"/>
    <w:rsid w:val="00F53610"/>
    <w:rsid w:val="00FC6E2C"/>
    <w:rsid w:val="00FD3961"/>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9FAC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135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2E13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01EA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352"/>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2E135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401EA5"/>
    <w:rPr>
      <w:rFonts w:asciiTheme="majorHAnsi" w:eastAsiaTheme="majorEastAsia" w:hAnsiTheme="majorHAnsi" w:cstheme="majorBidi"/>
      <w:b/>
      <w:bCs/>
      <w:color w:val="4F81BD" w:themeColor="accent1"/>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E135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2E13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401EA5"/>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1352"/>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2E1352"/>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Enfasis">
    <w:name w:val="Emphasis"/>
    <w:basedOn w:val="Fuentedeprrafopredeter"/>
    <w:uiPriority w:val="20"/>
    <w:qFormat/>
    <w:rsid w:val="002E1352"/>
    <w:rPr>
      <w:i/>
      <w:iCs/>
    </w:rPr>
  </w:style>
  <w:style w:type="character" w:customStyle="1" w:styleId="Ttulo3Car">
    <w:name w:val="Título 3 Car"/>
    <w:basedOn w:val="Fuentedeprrafopredeter"/>
    <w:link w:val="Ttulo3"/>
    <w:uiPriority w:val="9"/>
    <w:rsid w:val="00401EA5"/>
    <w:rPr>
      <w:rFonts w:asciiTheme="majorHAnsi" w:eastAsiaTheme="majorEastAsia" w:hAnsiTheme="majorHAnsi" w:cstheme="majorBidi"/>
      <w:b/>
      <w:bCs/>
      <w:color w:val="4F81BD" w:themeColor="accent1"/>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gif"/><Relationship Id="rId20" Type="http://schemas.openxmlformats.org/officeDocument/2006/relationships/hyperlink" Target="http://dl.acm.org/citation.cfm?id=2584146" TargetMode="External"/><Relationship Id="rId21" Type="http://schemas.openxmlformats.org/officeDocument/2006/relationships/hyperlink" Target="http://dl.acm.org/citation.cfm?id=1746533" TargetMode="External"/><Relationship Id="rId22" Type="http://schemas.openxmlformats.org/officeDocument/2006/relationships/hyperlink" Target="http://ieeexplore.ieee.org/document/5212589/?reload=true" TargetMode="External"/><Relationship Id="rId23" Type="http://schemas.openxmlformats.org/officeDocument/2006/relationships/hyperlink" Target="http://proceedings.spiedigitallibrary.org/proceeding.aspx?articleid=897930" TargetMode="External"/><Relationship Id="rId24" Type="http://schemas.openxmlformats.org/officeDocument/2006/relationships/hyperlink" Target="http://ieeexplore.ieee.org/document/1634362/" TargetMode="External"/><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hyperlink" Target="http://www.parentesis.com/tutoriales/Sensor_CCD_o_CMOS_Que_significa_todo_esto"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www.parentesis.com/tutoriales/Sensor_CCD_o_CMOS_Que_significa_todo_esto" TargetMode="External"/><Relationship Id="rId16" Type="http://schemas.openxmlformats.org/officeDocument/2006/relationships/hyperlink" Target="http://www.parentesis.com/tutoriales/Sensor_CCD_o_CMOS_Que_significa_todo_esto"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s://link.springer.com/article/10.1007/s10489-013-0430-z"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6D07E0-226C-0E40-8321-8A1743FF3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12</Pages>
  <Words>2544</Words>
  <Characters>13998</Characters>
  <Application>Microsoft Macintosh Word</Application>
  <DocSecurity>0</DocSecurity>
  <Lines>116</Lines>
  <Paragraphs>33</Paragraphs>
  <ScaleCrop>false</ScaleCrop>
  <Company/>
  <LinksUpToDate>false</LinksUpToDate>
  <CharactersWithSpaces>16509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Pablo Blanco Peris</cp:lastModifiedBy>
  <cp:revision>19</cp:revision>
  <dcterms:created xsi:type="dcterms:W3CDTF">2016-12-24T13:22:00Z</dcterms:created>
  <dcterms:modified xsi:type="dcterms:W3CDTF">2017-03-02T15:10:00Z</dcterms:modified>
</cp:coreProperties>
</file>